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C6" w:rsidRPr="00611FF9" w:rsidRDefault="004C24C6" w:rsidP="002A75F6">
      <w:pPr>
        <w:pStyle w:val="Heading1"/>
        <w:spacing w:before="0" w:line="360" w:lineRule="auto"/>
        <w:rPr>
          <w:rFonts w:ascii="Georgia" w:hAnsi="Georgia" w:cs="Estrangelo Edessa"/>
          <w:color w:val="auto"/>
          <w:sz w:val="24"/>
          <w:szCs w:val="24"/>
        </w:rPr>
      </w:pPr>
      <w:r>
        <w:rPr>
          <w:noProof/>
          <w:lang w:val="es-ES_tradnl" w:eastAsia="es-ES_tradnl"/>
        </w:rPr>
      </w:r>
      <w:r w:rsidRPr="0071576B">
        <w:rPr>
          <w:rFonts w:ascii="Georgia" w:hAnsi="Georgia" w:cs="Estrangelo Edessa"/>
          <w:noProof/>
          <w:color w:val="auto"/>
          <w:sz w:val="24"/>
          <w:szCs w:val="24"/>
          <w:lang w:eastAsia="es-AR"/>
        </w:rPr>
        <w:pict>
          <v:group id="Lienzo 2" o:spid="_x0000_s1026" editas="canvas" style="width:198.35pt;height:122pt;mso-position-horizontal-relative:char;mso-position-vertical-relative:line" coordsize="25190,15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DKAAAAAFJn&#10;aHRsb25nAAAA1Q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KPD94cGFja2V0IGVuZD0ndyc/Pv/uAA5BZG9iZQBkQAAAAAH/2wCEAAEBAQEBAQEB&#10;AQEBAQEBAQEBAQEBAQEBAQEBAQEBAQEBAQEBAQEBAQEBAQECAgICAgICAgICAgMDAwMDAwMDAwMB&#10;AQEBAQEBAQEBAQICAQICAwMDAwMDAwMDAwMDAwMDAwMDAwMDAwMDAwMDAwMDAwMDAwMDAwMDAwMD&#10;AwMDAwMDA//AABEIAMoA1QMBEQACEQEDEQH/3QAEABv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5190;height:15494;visibility:visible">
              <v:fill o:detectmouseclick="t"/>
              <v:path o:connecttype="none"/>
            </v:shape>
            <v:rect id="Rectangle 4" o:spid="_x0000_s1028" style="position:absolute;top:8286;width:25190;height:72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jfcEA&#10;AADaAAAADwAAAGRycy9kb3ducmV2LnhtbERPS4vCMBC+C/6HMMJeRFP3sEg1ihREl/Xg87C3oZlt&#10;i82kJNF299dvBMHT8PE9Z77sTC3u5HxlWcFknIAgzq2uuFBwPq1HUxA+IGusLZOCX/KwXPR7c0y1&#10;bflA92MoRAxhn6KCMoQmldLnJRn0Y9sQR+7HOoMhQldI7bCN4aaW70nyIQ1WHBtKbCgrKb8eb0YB&#10;776m+3V7Oe+Gwzxz39nmT3+yUm+DbjUDEagLL/HTvdVxPjxeeVy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lY33BAAAA2gAAAA8AAAAAAAAAAAAAAAAAmAIAAGRycy9kb3du&#10;cmV2LnhtbFBLBQYAAAAABAAEAPUAAACGAwAAAAA=&#10;" filled="f" fillcolor="#bbe0e3" stroked="f">
              <v:textbox inset="2.66053mm,1.3303mm,2.66053mm,1.3303mm">
                <w:txbxContent>
                  <w:p w:rsidR="004C24C6" w:rsidRDefault="004C24C6" w:rsidP="006D62F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Edwardian Script ITC" w:hAnsi="Edwardian Script ITC" w:cs="Edwardian Script ITC"/>
                        <w:i/>
                        <w:iCs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Edwardian Script ITC" w:hAnsi="Edwardian Script ITC" w:cs="Edwardian Script ITC"/>
                        <w:b/>
                        <w:bCs/>
                        <w:i/>
                        <w:iCs/>
                        <w:color w:val="000000"/>
                        <w:sz w:val="32"/>
                        <w:szCs w:val="32"/>
                      </w:rPr>
                      <w:t>Universidad  de  Buenos  Aires</w:t>
                    </w:r>
                    <w:r>
                      <w:rPr>
                        <w:rFonts w:ascii="Edwardian Script ITC" w:hAnsi="Edwardian Script ITC" w:cs="Edwardian Script ITC"/>
                        <w:b/>
                        <w:bCs/>
                        <w:i/>
                        <w:iCs/>
                        <w:color w:val="000000"/>
                        <w:sz w:val="32"/>
                        <w:szCs w:val="32"/>
                      </w:rPr>
                      <w:br/>
                      <w:t>Colegio  Nacional  de  Buenos  Aires</w:t>
                    </w:r>
                  </w:p>
                </w:txbxContent>
              </v:textbox>
            </v:rect>
            <v:shape id="Picture 5" o:spid="_x0000_s1029" type="#_x0000_t75" alt="Escudo uba copia" style="position:absolute;left:7829;width:9538;height:92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R8RbDAAAA2gAAAA8AAABkcnMvZG93bnJldi54bWxEj8FqwzAQRO+F/IPYQG61nFDS4EYJpdDS&#10;SzCOc+ltsdaWqbVyLNV2/j4qFHocZuYNsz/OthMjDb51rGCdpCCIK6dbbhRcyvfHHQgfkDV2jknB&#10;jTwcD4uHPWbaTVzQeA6NiBD2GSowIfSZlL4yZNEnrieOXu0GiyHKoZF6wCnCbSc3abqVFluOCwZ7&#10;ejNUfZ9/rIK+/PjKt83TlNv6+VSUZrwWda7Uajm/voAINIf/8F/7UyvYwO+VeAPk4Q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dHxFsMAAADaAAAADwAAAAAAAAAAAAAAAACf&#10;AgAAZHJzL2Rvd25yZXYueG1sUEsFBgAAAAAEAAQA9wAAAI8DAAAAAA==&#10;">
              <v:imagedata r:id="rId7" o:title=""/>
            </v:shape>
            <w10:anchorlock/>
          </v:group>
        </w:pict>
      </w:r>
    </w:p>
    <w:p w:rsidR="004C24C6" w:rsidRPr="00611FF9" w:rsidRDefault="004C24C6" w:rsidP="002A75F6">
      <w:pPr>
        <w:spacing w:after="0" w:line="360" w:lineRule="auto"/>
        <w:ind w:left="-180" w:firstLine="180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b/>
          <w:sz w:val="24"/>
          <w:szCs w:val="24"/>
          <w:u w:val="single"/>
        </w:rPr>
        <w:t>Departamento</w:t>
      </w:r>
      <w:r w:rsidRPr="00611FF9">
        <w:rPr>
          <w:rFonts w:ascii="Georgia" w:hAnsi="Georgia" w:cs="Estrangelo Edessa"/>
          <w:sz w:val="24"/>
          <w:szCs w:val="24"/>
        </w:rPr>
        <w:t>: Latín</w:t>
      </w:r>
    </w:p>
    <w:p w:rsidR="004C24C6" w:rsidRPr="00611FF9" w:rsidRDefault="004C24C6" w:rsidP="002A75F6">
      <w:pPr>
        <w:spacing w:after="0" w:line="360" w:lineRule="auto"/>
        <w:ind w:left="-180" w:firstLine="180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b/>
          <w:sz w:val="24"/>
          <w:szCs w:val="24"/>
          <w:u w:val="single"/>
        </w:rPr>
        <w:t>Asignatura</w:t>
      </w:r>
      <w:r w:rsidRPr="00611FF9">
        <w:rPr>
          <w:rFonts w:ascii="Georgia" w:hAnsi="Georgia" w:cs="Estrangelo Edessa"/>
          <w:sz w:val="24"/>
          <w:szCs w:val="24"/>
        </w:rPr>
        <w:t>: Latín IV</w:t>
      </w:r>
    </w:p>
    <w:p w:rsidR="004C24C6" w:rsidRPr="00611FF9" w:rsidRDefault="004C24C6" w:rsidP="002A75F6">
      <w:pPr>
        <w:spacing w:after="0" w:line="360" w:lineRule="auto"/>
        <w:ind w:left="-180" w:firstLine="180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b/>
          <w:sz w:val="24"/>
          <w:szCs w:val="24"/>
          <w:u w:val="single"/>
        </w:rPr>
        <w:t>Curso</w:t>
      </w:r>
      <w:r w:rsidRPr="00611FF9">
        <w:rPr>
          <w:rFonts w:ascii="Georgia" w:hAnsi="Georgia" w:cs="Estrangelo Edessa"/>
          <w:sz w:val="24"/>
          <w:szCs w:val="24"/>
        </w:rPr>
        <w:t>: Cuarto año</w:t>
      </w:r>
    </w:p>
    <w:p w:rsidR="004C24C6" w:rsidRPr="00611FF9" w:rsidRDefault="004C24C6" w:rsidP="002A75F6">
      <w:pPr>
        <w:spacing w:after="0" w:line="360" w:lineRule="auto"/>
        <w:ind w:left="-180" w:firstLine="180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b/>
          <w:sz w:val="24"/>
          <w:szCs w:val="24"/>
          <w:u w:val="single"/>
        </w:rPr>
        <w:t>Año</w:t>
      </w:r>
      <w:r w:rsidRPr="00611FF9">
        <w:rPr>
          <w:rFonts w:ascii="Georgia" w:hAnsi="Georgia" w:cs="Estrangelo Edessa"/>
          <w:sz w:val="24"/>
          <w:szCs w:val="24"/>
        </w:rPr>
        <w:t>: 2014</w:t>
      </w:r>
    </w:p>
    <w:p w:rsidR="004C24C6" w:rsidRPr="00937FE4" w:rsidRDefault="004C24C6" w:rsidP="002A75F6">
      <w:pPr>
        <w:spacing w:after="0" w:line="360" w:lineRule="auto"/>
        <w:ind w:left="-180" w:firstLine="180"/>
        <w:rPr>
          <w:rFonts w:ascii="Georgia" w:hAnsi="Georgia" w:cs="Estrangelo Edessa"/>
          <w:b/>
          <w:sz w:val="24"/>
          <w:szCs w:val="24"/>
        </w:rPr>
      </w:pPr>
      <w:r w:rsidRPr="00937FE4">
        <w:rPr>
          <w:rFonts w:ascii="Georgia" w:hAnsi="Georgia" w:cs="Estrangelo Edessa"/>
          <w:b/>
          <w:sz w:val="24"/>
          <w:szCs w:val="24"/>
        </w:rPr>
        <w:t>PROGRAMA DE ALUMNOS REGULARES</w:t>
      </w:r>
    </w:p>
    <w:p w:rsidR="004C24C6" w:rsidRPr="00611FF9" w:rsidRDefault="004C24C6" w:rsidP="002A75F6">
      <w:pPr>
        <w:numPr>
          <w:ilvl w:val="0"/>
          <w:numId w:val="2"/>
        </w:numPr>
        <w:spacing w:after="0" w:line="360" w:lineRule="auto"/>
        <w:rPr>
          <w:rFonts w:ascii="Georgia" w:hAnsi="Georgia" w:cs="Estrangelo Edessa"/>
          <w:b/>
          <w:sz w:val="24"/>
          <w:szCs w:val="24"/>
        </w:rPr>
      </w:pPr>
      <w:r w:rsidRPr="00611FF9">
        <w:rPr>
          <w:rFonts w:ascii="Georgia" w:hAnsi="Georgia" w:cs="Estrangelo Edessa"/>
          <w:b/>
          <w:sz w:val="24"/>
          <w:szCs w:val="24"/>
        </w:rPr>
        <w:t xml:space="preserve">Objetivos: 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>Que el alumno:</w:t>
      </w:r>
    </w:p>
    <w:p w:rsidR="004C24C6" w:rsidRPr="00611FF9" w:rsidRDefault="004C24C6" w:rsidP="002A75F6">
      <w:pPr>
        <w:pStyle w:val="ListParagraph"/>
        <w:numPr>
          <w:ilvl w:val="0"/>
          <w:numId w:val="3"/>
        </w:num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>elabore traducciones de textos latinos originales coherentes respecto de su fuente y en español rioplatense,</w:t>
      </w:r>
    </w:p>
    <w:p w:rsidR="004C24C6" w:rsidRPr="00611FF9" w:rsidRDefault="004C24C6" w:rsidP="002A75F6">
      <w:pPr>
        <w:pStyle w:val="ListParagraph"/>
        <w:numPr>
          <w:ilvl w:val="0"/>
          <w:numId w:val="4"/>
        </w:num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>consolide su conocimiento de la lengua y lo amplíe, especialmente con el reconocimiento de valores diversos de los casos, los modos y los verboides,</w:t>
      </w:r>
    </w:p>
    <w:p w:rsidR="004C24C6" w:rsidRPr="00611FF9" w:rsidRDefault="004C24C6" w:rsidP="002A75F6">
      <w:pPr>
        <w:pStyle w:val="ListParagraph"/>
        <w:numPr>
          <w:ilvl w:val="0"/>
          <w:numId w:val="4"/>
        </w:num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>aprenda a trabajar con una gramática de la lengua latina,</w:t>
      </w:r>
    </w:p>
    <w:p w:rsidR="004C24C6" w:rsidRPr="00611FF9" w:rsidRDefault="004C24C6" w:rsidP="002A75F6">
      <w:pPr>
        <w:pStyle w:val="ListParagraph"/>
        <w:numPr>
          <w:ilvl w:val="0"/>
          <w:numId w:val="4"/>
        </w:num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>atienda al valor de las cadenas léxicas construidas en los textos,</w:t>
      </w:r>
    </w:p>
    <w:p w:rsidR="004C24C6" w:rsidRPr="00611FF9" w:rsidRDefault="004C24C6" w:rsidP="002A75F6">
      <w:pPr>
        <w:pStyle w:val="ListParagraph"/>
        <w:numPr>
          <w:ilvl w:val="0"/>
          <w:numId w:val="4"/>
        </w:num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>progrese en la reflexión sobre diferentes tipos de traducción.</w:t>
      </w:r>
    </w:p>
    <w:p w:rsidR="004C24C6" w:rsidRPr="00611FF9" w:rsidRDefault="004C24C6" w:rsidP="002A75F6">
      <w:pPr>
        <w:pStyle w:val="ListParagraph"/>
        <w:numPr>
          <w:ilvl w:val="0"/>
          <w:numId w:val="3"/>
        </w:num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>Extienda sistemáticamente sus lecturas de antiguos textos griegos y latinos:</w:t>
      </w:r>
    </w:p>
    <w:p w:rsidR="004C24C6" w:rsidRPr="00611FF9" w:rsidRDefault="004C24C6" w:rsidP="002A75F6">
      <w:pPr>
        <w:pStyle w:val="ListParagraph"/>
        <w:numPr>
          <w:ilvl w:val="0"/>
          <w:numId w:val="5"/>
        </w:num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>oriente sus lecturas con un sistema histórico de géneros discursivos,</w:t>
      </w:r>
    </w:p>
    <w:p w:rsidR="004C24C6" w:rsidRPr="00611FF9" w:rsidRDefault="004C24C6" w:rsidP="002A75F6">
      <w:pPr>
        <w:pStyle w:val="ListParagraph"/>
        <w:numPr>
          <w:ilvl w:val="0"/>
          <w:numId w:val="5"/>
        </w:num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>integre lecturas de textos latinos en lengua original y obras completas en traducción,</w:t>
      </w:r>
    </w:p>
    <w:p w:rsidR="004C24C6" w:rsidRPr="00611FF9" w:rsidRDefault="004C24C6" w:rsidP="002A75F6">
      <w:pPr>
        <w:pStyle w:val="ListParagraph"/>
        <w:numPr>
          <w:ilvl w:val="0"/>
          <w:numId w:val="5"/>
        </w:num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>se familiarice con reflexiones metadiscursivas de la cultura latina y con géneros de los dos primeros siglos del principado,</w:t>
      </w:r>
    </w:p>
    <w:p w:rsidR="004C24C6" w:rsidRPr="00611FF9" w:rsidRDefault="004C24C6" w:rsidP="002A75F6">
      <w:pPr>
        <w:pStyle w:val="ListParagraph"/>
        <w:numPr>
          <w:ilvl w:val="0"/>
          <w:numId w:val="5"/>
        </w:num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>establezca relaciones de transtextualidad con antecedentes griegos, con apropiaciones de la literatura y otras manifestaciones artísticas posteriores o con otros discursos de la cultura grecolatina y posterior.</w:t>
      </w:r>
    </w:p>
    <w:p w:rsidR="004C24C6" w:rsidRPr="00611FF9" w:rsidRDefault="004C24C6" w:rsidP="002A75F6">
      <w:pPr>
        <w:pStyle w:val="ListParagraph"/>
        <w:numPr>
          <w:ilvl w:val="0"/>
          <w:numId w:val="5"/>
        </w:num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>prosiga la definición de sus gustos y preferencias de lectura, (re)escritura y reformulación de los discursos de la antigüedad griega y latina.</w:t>
      </w:r>
    </w:p>
    <w:p w:rsidR="004C24C6" w:rsidRPr="00611FF9" w:rsidRDefault="004C24C6" w:rsidP="002A75F6">
      <w:pPr>
        <w:pStyle w:val="ListParagraph"/>
        <w:spacing w:after="0" w:line="360" w:lineRule="auto"/>
        <w:rPr>
          <w:rFonts w:ascii="Georgia" w:hAnsi="Georgia" w:cs="Estrangelo Edessa"/>
          <w:sz w:val="24"/>
          <w:szCs w:val="24"/>
        </w:rPr>
      </w:pP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b/>
          <w:sz w:val="24"/>
          <w:szCs w:val="24"/>
        </w:rPr>
      </w:pPr>
      <w:r w:rsidRPr="00611FF9">
        <w:rPr>
          <w:rFonts w:ascii="Georgia" w:hAnsi="Georgia" w:cs="Estrangelo Edessa"/>
          <w:b/>
          <w:sz w:val="24"/>
          <w:szCs w:val="24"/>
        </w:rPr>
        <w:t>II-Contenidos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b/>
          <w:sz w:val="24"/>
          <w:szCs w:val="24"/>
        </w:rPr>
        <w:t>Lengua</w:t>
      </w:r>
      <w:r w:rsidRPr="00611FF9">
        <w:rPr>
          <w:rFonts w:ascii="Georgia" w:hAnsi="Georgia" w:cs="Estrangelo Edessa"/>
          <w:sz w:val="24"/>
          <w:szCs w:val="24"/>
        </w:rPr>
        <w:t xml:space="preserve">: </w:t>
      </w:r>
    </w:p>
    <w:p w:rsidR="004C24C6" w:rsidRPr="00611FF9" w:rsidRDefault="004C24C6" w:rsidP="002A75F6">
      <w:pPr>
        <w:numPr>
          <w:ilvl w:val="1"/>
          <w:numId w:val="3"/>
        </w:num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b/>
          <w:sz w:val="24"/>
          <w:szCs w:val="24"/>
        </w:rPr>
        <w:t>Morfología</w:t>
      </w:r>
      <w:r w:rsidRPr="00611FF9">
        <w:rPr>
          <w:rFonts w:ascii="Georgia" w:hAnsi="Georgia" w:cs="Estrangelo Edessa"/>
          <w:sz w:val="24"/>
          <w:szCs w:val="24"/>
        </w:rPr>
        <w:t>: Modo subjuntivo. Voz activa, pasiva y deponente. Participio presente activo. Infinitivos presentes, perfectos, futuros activos y pasivos, gerundio, gerundivo, supino.</w:t>
      </w:r>
    </w:p>
    <w:p w:rsidR="004C24C6" w:rsidRDefault="004C24C6" w:rsidP="002A75F6">
      <w:pPr>
        <w:numPr>
          <w:ilvl w:val="1"/>
          <w:numId w:val="3"/>
        </w:num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b/>
          <w:sz w:val="24"/>
          <w:szCs w:val="24"/>
        </w:rPr>
        <w:t>Sintaxis</w:t>
      </w:r>
      <w:r w:rsidRPr="00611FF9">
        <w:rPr>
          <w:rFonts w:ascii="Georgia" w:hAnsi="Georgia" w:cs="Estrangelo Edessa"/>
          <w:sz w:val="24"/>
          <w:szCs w:val="24"/>
        </w:rPr>
        <w:t>: Perifrástica activa y pasiva. Ablativo absoluto. Proposiciones adjetivas en subjuntivo. Proposiciones sustantivas con encabezador incluyente y relacionante. Proposiciones adverbiales finales, comparativas, consecutivas, causales, concesivas, temporales, condicionales.</w:t>
      </w:r>
    </w:p>
    <w:p w:rsidR="004C24C6" w:rsidRDefault="004C24C6" w:rsidP="00252D86">
      <w:pPr>
        <w:spacing w:after="0" w:line="360" w:lineRule="auto"/>
        <w:ind w:left="1800"/>
        <w:rPr>
          <w:rFonts w:ascii="Georgia" w:hAnsi="Georgia" w:cs="Estrangelo Edessa"/>
          <w:sz w:val="24"/>
          <w:szCs w:val="24"/>
        </w:rPr>
      </w:pPr>
      <w:r>
        <w:rPr>
          <w:rFonts w:ascii="Georgia" w:hAnsi="Georgia" w:cs="Estrangelo Edessa"/>
          <w:b/>
          <w:sz w:val="24"/>
          <w:szCs w:val="24"/>
        </w:rPr>
        <w:t>Bibliografía</w:t>
      </w:r>
      <w:r w:rsidRPr="00252D86">
        <w:rPr>
          <w:rFonts w:ascii="Georgia" w:hAnsi="Georgia" w:cs="Estrangelo Edessa"/>
          <w:sz w:val="24"/>
          <w:szCs w:val="24"/>
        </w:rPr>
        <w:t>:</w:t>
      </w:r>
    </w:p>
    <w:p w:rsidR="004C24C6" w:rsidRPr="00252D86" w:rsidRDefault="004C24C6" w:rsidP="00252D86">
      <w:pPr>
        <w:pStyle w:val="ListParagraph"/>
        <w:ind w:left="2138"/>
        <w:contextualSpacing w:val="0"/>
        <w:jc w:val="both"/>
        <w:rPr>
          <w:rFonts w:ascii="Georgia" w:hAnsi="Georgia"/>
          <w:sz w:val="24"/>
          <w:szCs w:val="24"/>
        </w:rPr>
      </w:pPr>
      <w:r w:rsidRPr="00252D86">
        <w:rPr>
          <w:rFonts w:ascii="Georgia" w:hAnsi="Georgia"/>
          <w:sz w:val="24"/>
          <w:szCs w:val="24"/>
        </w:rPr>
        <w:t xml:space="preserve">Royo, M. (1988) </w:t>
      </w:r>
      <w:r w:rsidRPr="00252D86">
        <w:rPr>
          <w:rFonts w:ascii="Georgia" w:hAnsi="Georgia"/>
          <w:i/>
          <w:sz w:val="24"/>
          <w:szCs w:val="24"/>
        </w:rPr>
        <w:t>Latín II: Lengua y civilización</w:t>
      </w:r>
      <w:r w:rsidRPr="00252D86">
        <w:rPr>
          <w:rFonts w:ascii="Georgia" w:hAnsi="Georgia"/>
          <w:sz w:val="24"/>
          <w:szCs w:val="24"/>
        </w:rPr>
        <w:t xml:space="preserve">, Buenos Aires: Colihue. Caps. </w:t>
      </w:r>
      <w:smartTag w:uri="urn:schemas-microsoft-com:office:smarttags" w:element="metricconverter">
        <w:smartTagPr>
          <w:attr w:name="ProductID" w:val="12 a"/>
        </w:smartTagPr>
        <w:r w:rsidRPr="00252D86">
          <w:rPr>
            <w:rFonts w:ascii="Georgia" w:hAnsi="Georgia"/>
            <w:sz w:val="24"/>
            <w:szCs w:val="24"/>
          </w:rPr>
          <w:t>12</w:t>
        </w:r>
        <w:r>
          <w:rPr>
            <w:rFonts w:ascii="Georgia" w:hAnsi="Georgia"/>
            <w:sz w:val="24"/>
            <w:szCs w:val="24"/>
          </w:rPr>
          <w:t xml:space="preserve"> a</w:t>
        </w:r>
      </w:smartTag>
      <w:r>
        <w:rPr>
          <w:rFonts w:ascii="Georgia" w:hAnsi="Georgia"/>
          <w:sz w:val="24"/>
          <w:szCs w:val="24"/>
        </w:rPr>
        <w:t xml:space="preserve"> 18 (incluyen revisión de temas de Latín III)</w:t>
      </w:r>
      <w:r w:rsidRPr="00252D86">
        <w:rPr>
          <w:rFonts w:ascii="Georgia" w:hAnsi="Georgia"/>
          <w:sz w:val="24"/>
          <w:szCs w:val="24"/>
        </w:rPr>
        <w:t>.</w:t>
      </w:r>
    </w:p>
    <w:p w:rsidR="004C24C6" w:rsidRPr="00611FF9" w:rsidRDefault="004C24C6" w:rsidP="00252D86">
      <w:pPr>
        <w:spacing w:after="0" w:line="360" w:lineRule="auto"/>
        <w:ind w:left="1800"/>
        <w:rPr>
          <w:rFonts w:ascii="Georgia" w:hAnsi="Georgia" w:cs="Estrangelo Edessa"/>
          <w:sz w:val="24"/>
          <w:szCs w:val="24"/>
        </w:rPr>
      </w:pP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b/>
          <w:sz w:val="24"/>
          <w:szCs w:val="24"/>
        </w:rPr>
        <w:t>Textos obligatorios en latín</w:t>
      </w:r>
      <w:r w:rsidRPr="00611FF9">
        <w:rPr>
          <w:rFonts w:ascii="Georgia" w:hAnsi="Georgia" w:cs="Estrangelo Edessa"/>
          <w:sz w:val="24"/>
          <w:szCs w:val="24"/>
        </w:rPr>
        <w:t xml:space="preserve">: Cat., 5, 8, 51, 72, 85; Hor., </w:t>
      </w:r>
      <w:r w:rsidRPr="00611FF9">
        <w:rPr>
          <w:rFonts w:ascii="Georgia" w:hAnsi="Georgia" w:cs="Estrangelo Edessa"/>
          <w:i/>
          <w:sz w:val="24"/>
          <w:szCs w:val="24"/>
        </w:rPr>
        <w:t>Odas</w:t>
      </w:r>
      <w:r w:rsidRPr="00611FF9">
        <w:rPr>
          <w:rFonts w:ascii="Georgia" w:hAnsi="Georgia" w:cs="Estrangelo Edessa"/>
          <w:sz w:val="24"/>
          <w:szCs w:val="24"/>
        </w:rPr>
        <w:t xml:space="preserve">, I, 11, III, 30; Pet., </w:t>
      </w:r>
      <w:r w:rsidRPr="00611FF9">
        <w:rPr>
          <w:rFonts w:ascii="Georgia" w:hAnsi="Georgia" w:cs="Estrangelo Edessa"/>
          <w:i/>
          <w:sz w:val="24"/>
          <w:szCs w:val="24"/>
        </w:rPr>
        <w:t>Sat</w:t>
      </w:r>
      <w:r w:rsidRPr="00611FF9">
        <w:rPr>
          <w:rFonts w:ascii="Georgia" w:hAnsi="Georgia" w:cs="Estrangelo Edessa"/>
          <w:sz w:val="24"/>
          <w:szCs w:val="24"/>
        </w:rPr>
        <w:t xml:space="preserve">. 111-112 o Ap., </w:t>
      </w:r>
      <w:r w:rsidRPr="00611FF9">
        <w:rPr>
          <w:rFonts w:ascii="Georgia" w:hAnsi="Georgia" w:cs="Estrangelo Edessa"/>
          <w:i/>
          <w:sz w:val="24"/>
          <w:szCs w:val="24"/>
        </w:rPr>
        <w:t>Met</w:t>
      </w:r>
      <w:r w:rsidRPr="00611FF9">
        <w:rPr>
          <w:rFonts w:ascii="Georgia" w:hAnsi="Georgia" w:cs="Estrangelo Edessa"/>
          <w:sz w:val="24"/>
          <w:szCs w:val="24"/>
        </w:rPr>
        <w:t>.I,1.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b/>
          <w:sz w:val="24"/>
          <w:szCs w:val="24"/>
        </w:rPr>
      </w:pP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b/>
          <w:sz w:val="24"/>
          <w:szCs w:val="24"/>
        </w:rPr>
        <w:t>Civilización</w:t>
      </w:r>
      <w:r w:rsidRPr="00611FF9">
        <w:rPr>
          <w:rFonts w:ascii="Georgia" w:hAnsi="Georgia" w:cs="Estrangelo Edessa"/>
          <w:sz w:val="24"/>
          <w:szCs w:val="24"/>
        </w:rPr>
        <w:t xml:space="preserve">: </w:t>
      </w:r>
    </w:p>
    <w:p w:rsidR="004C24C6" w:rsidRPr="00611FF9" w:rsidRDefault="004C24C6" w:rsidP="00002A62">
      <w:pPr>
        <w:spacing w:after="0" w:line="360" w:lineRule="auto"/>
        <w:ind w:left="1416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 xml:space="preserve">La lectura y la escritura en diversos ámbitos y tiempos de la cultura romana. Condiciones de producción, circulación y recepción de textos. La reflexión metadiscursiva en los textos literarios: las </w:t>
      </w:r>
      <w:r w:rsidRPr="00611FF9">
        <w:rPr>
          <w:rFonts w:ascii="Georgia" w:hAnsi="Georgia" w:cs="Estrangelo Edessa"/>
          <w:i/>
          <w:sz w:val="24"/>
          <w:szCs w:val="24"/>
        </w:rPr>
        <w:t>Epístolas</w:t>
      </w:r>
      <w:r w:rsidRPr="00611FF9">
        <w:rPr>
          <w:rFonts w:ascii="Georgia" w:hAnsi="Georgia" w:cs="Estrangelo Edessa"/>
          <w:sz w:val="24"/>
          <w:szCs w:val="24"/>
        </w:rPr>
        <w:t xml:space="preserve"> de Horacio o los epigramas de Marcial o las cartas de Plinio. La transmisión de textos desde </w:t>
      </w:r>
      <w:smartTag w:uri="urn:schemas-microsoft-com:office:smarttags" w:element="PersonName">
        <w:smartTagPr>
          <w:attr w:name="ProductID" w:val="la Antigüedad."/>
        </w:smartTagPr>
        <w:r w:rsidRPr="00611FF9">
          <w:rPr>
            <w:rFonts w:ascii="Georgia" w:hAnsi="Georgia" w:cs="Estrangelo Edessa"/>
            <w:sz w:val="24"/>
            <w:szCs w:val="24"/>
          </w:rPr>
          <w:t>la Antigüedad.</w:t>
        </w:r>
      </w:smartTag>
      <w:r w:rsidRPr="00611FF9">
        <w:rPr>
          <w:rFonts w:ascii="Georgia" w:hAnsi="Georgia" w:cs="Estrangelo Edessa"/>
          <w:sz w:val="24"/>
          <w:szCs w:val="24"/>
        </w:rPr>
        <w:t xml:space="preserve"> </w:t>
      </w:r>
    </w:p>
    <w:p w:rsidR="004C24C6" w:rsidRPr="00611FF9" w:rsidRDefault="004C24C6" w:rsidP="00002A62">
      <w:pPr>
        <w:spacing w:after="0" w:line="360" w:lineRule="auto"/>
        <w:ind w:left="1416"/>
        <w:rPr>
          <w:rFonts w:ascii="Georgia" w:hAnsi="Georgia" w:cs="Estrangelo Edessa"/>
          <w:sz w:val="24"/>
          <w:szCs w:val="24"/>
        </w:rPr>
      </w:pPr>
      <w:r>
        <w:rPr>
          <w:rFonts w:ascii="Georgia" w:hAnsi="Georgia" w:cs="Estrangelo Edessa"/>
          <w:sz w:val="24"/>
          <w:szCs w:val="24"/>
        </w:rPr>
        <w:t>Bibliografía:</w:t>
      </w:r>
    </w:p>
    <w:p w:rsidR="004C24C6" w:rsidRPr="00611FF9" w:rsidRDefault="004C24C6" w:rsidP="00B560A1">
      <w:pPr>
        <w:spacing w:after="0" w:line="360" w:lineRule="auto"/>
        <w:ind w:left="2124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 xml:space="preserve">Horacio, </w:t>
      </w:r>
      <w:r w:rsidRPr="00611FF9">
        <w:rPr>
          <w:rFonts w:ascii="Georgia" w:hAnsi="Georgia" w:cs="Estrangelo Edessa"/>
          <w:i/>
          <w:sz w:val="24"/>
          <w:szCs w:val="24"/>
        </w:rPr>
        <w:t>Arte poética</w:t>
      </w:r>
      <w:r w:rsidRPr="00611FF9">
        <w:rPr>
          <w:rFonts w:ascii="Georgia" w:hAnsi="Georgia" w:cs="Estrangelo Edessa"/>
          <w:sz w:val="24"/>
          <w:szCs w:val="24"/>
        </w:rPr>
        <w:t xml:space="preserve"> (</w:t>
      </w:r>
      <w:r w:rsidRPr="00611FF9">
        <w:rPr>
          <w:rFonts w:ascii="Georgia" w:hAnsi="Georgia" w:cs="Estrangelo Edessa"/>
          <w:i/>
          <w:sz w:val="24"/>
          <w:szCs w:val="24"/>
        </w:rPr>
        <w:t>Ad Pisones</w:t>
      </w:r>
      <w:r w:rsidRPr="00611FF9">
        <w:rPr>
          <w:rFonts w:ascii="Georgia" w:hAnsi="Georgia" w:cs="Estrangelo Edessa"/>
          <w:sz w:val="24"/>
          <w:szCs w:val="24"/>
        </w:rPr>
        <w:t>) u otras cuat</w:t>
      </w:r>
      <w:r>
        <w:rPr>
          <w:rFonts w:ascii="Georgia" w:hAnsi="Georgia" w:cs="Estrangelo Edessa"/>
          <w:sz w:val="24"/>
          <w:szCs w:val="24"/>
        </w:rPr>
        <w:t>ro epístolas de Horacio o cuatro</w:t>
      </w:r>
      <w:r w:rsidRPr="00611FF9">
        <w:rPr>
          <w:rFonts w:ascii="Georgia" w:hAnsi="Georgia" w:cs="Estrangelo Edessa"/>
          <w:sz w:val="24"/>
          <w:szCs w:val="24"/>
        </w:rPr>
        <w:t xml:space="preserve"> epigramas de Marcial o d</w:t>
      </w:r>
      <w:r>
        <w:rPr>
          <w:rFonts w:ascii="Georgia" w:hAnsi="Georgia" w:cs="Estrangelo Edessa"/>
          <w:sz w:val="24"/>
          <w:szCs w:val="24"/>
        </w:rPr>
        <w:t>os</w:t>
      </w:r>
      <w:r w:rsidRPr="00611FF9">
        <w:rPr>
          <w:rFonts w:ascii="Georgia" w:hAnsi="Georgia" w:cs="Estrangelo Edessa"/>
          <w:sz w:val="24"/>
          <w:szCs w:val="24"/>
        </w:rPr>
        <w:t xml:space="preserve"> cartas de Plinio (respectivamente, traducciones de Barbagelata et al.; H. Silvestre; Dulce Estefanía; José Martín)</w:t>
      </w:r>
    </w:p>
    <w:p w:rsidR="004C24C6" w:rsidRDefault="004C24C6" w:rsidP="00252D86">
      <w:pPr>
        <w:spacing w:after="0" w:line="360" w:lineRule="auto"/>
        <w:ind w:left="2124"/>
        <w:rPr>
          <w:rFonts w:ascii="Georgia" w:hAnsi="Georgia" w:cs="Estrangelo Edessa"/>
          <w:sz w:val="24"/>
          <w:szCs w:val="24"/>
        </w:rPr>
      </w:pPr>
    </w:p>
    <w:p w:rsidR="004C24C6" w:rsidRPr="00611FF9" w:rsidRDefault="004C24C6" w:rsidP="00252D86">
      <w:pPr>
        <w:spacing w:after="0" w:line="360" w:lineRule="auto"/>
        <w:ind w:left="2124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 xml:space="preserve">Cavallo, Guglielmo (1998)[1997] “Entre el uolumen y el codex. La lectura en el mundo romano” en Guglielmo Cavallo y Roger Chartier (dirs.) </w:t>
      </w:r>
      <w:r w:rsidRPr="00611FF9">
        <w:rPr>
          <w:rFonts w:ascii="Georgia" w:hAnsi="Georgia" w:cs="Estrangelo Edessa"/>
          <w:i/>
          <w:sz w:val="24"/>
          <w:szCs w:val="24"/>
        </w:rPr>
        <w:t>Historia de la lectura en el mundo occidental</w:t>
      </w:r>
      <w:r w:rsidRPr="00611FF9">
        <w:rPr>
          <w:rFonts w:ascii="Georgia" w:hAnsi="Georgia" w:cs="Estrangelo Edessa"/>
          <w:sz w:val="24"/>
          <w:szCs w:val="24"/>
        </w:rPr>
        <w:t>, Madrid: Taurus, pp. 95-134.</w:t>
      </w:r>
    </w:p>
    <w:p w:rsidR="004C24C6" w:rsidRPr="00611FF9" w:rsidRDefault="004C24C6" w:rsidP="00191923">
      <w:pPr>
        <w:spacing w:after="0" w:line="360" w:lineRule="auto"/>
        <w:ind w:left="2124" w:firstLine="6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>Vazquez, Romina (trad.)</w:t>
      </w:r>
      <w:r>
        <w:rPr>
          <w:rFonts w:ascii="Georgia" w:hAnsi="Georgia" w:cs="Estrangelo Edessa"/>
          <w:sz w:val="24"/>
          <w:szCs w:val="24"/>
        </w:rPr>
        <w:t xml:space="preserve"> (2008)</w:t>
      </w:r>
      <w:r w:rsidRPr="00611FF9">
        <w:rPr>
          <w:rFonts w:ascii="Georgia" w:hAnsi="Georgia" w:cs="Estrangelo Edessa"/>
          <w:sz w:val="24"/>
          <w:szCs w:val="24"/>
        </w:rPr>
        <w:t xml:space="preserve">, </w:t>
      </w:r>
      <w:r w:rsidRPr="00611FF9">
        <w:rPr>
          <w:rFonts w:ascii="Georgia" w:hAnsi="Georgia" w:cs="Estrangelo Edessa"/>
          <w:i/>
          <w:sz w:val="24"/>
          <w:szCs w:val="24"/>
        </w:rPr>
        <w:t>La circulación literaria en Roma</w:t>
      </w:r>
      <w:r w:rsidRPr="00611FF9">
        <w:rPr>
          <w:rFonts w:ascii="Georgia" w:hAnsi="Georgia" w:cs="Estrangelo Edessa"/>
          <w:sz w:val="24"/>
          <w:szCs w:val="24"/>
        </w:rPr>
        <w:t>. Buenos Aires: OPFyL, UBA.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b/>
          <w:sz w:val="24"/>
          <w:szCs w:val="24"/>
        </w:rPr>
        <w:t>Literatura</w:t>
      </w:r>
      <w:r w:rsidRPr="00611FF9">
        <w:rPr>
          <w:rFonts w:ascii="Georgia" w:hAnsi="Georgia" w:cs="Estrangelo Edessa"/>
          <w:sz w:val="24"/>
          <w:szCs w:val="24"/>
        </w:rPr>
        <w:t>: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b/>
          <w:sz w:val="24"/>
          <w:szCs w:val="24"/>
        </w:rPr>
      </w:pPr>
    </w:p>
    <w:p w:rsidR="004C24C6" w:rsidRDefault="004C24C6" w:rsidP="00002A62">
      <w:pPr>
        <w:spacing w:after="0" w:line="360" w:lineRule="auto"/>
        <w:ind w:left="1416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b/>
          <w:sz w:val="24"/>
          <w:szCs w:val="24"/>
        </w:rPr>
        <w:t>Retórica</w:t>
      </w:r>
      <w:r w:rsidRPr="00611FF9">
        <w:rPr>
          <w:rFonts w:ascii="Georgia" w:hAnsi="Georgia" w:cs="Estrangelo Edessa"/>
          <w:sz w:val="24"/>
          <w:szCs w:val="24"/>
        </w:rPr>
        <w:t xml:space="preserve">. Los géneros y los estilos. Los </w:t>
      </w:r>
      <w:r w:rsidRPr="00611FF9">
        <w:rPr>
          <w:rFonts w:ascii="Georgia" w:hAnsi="Georgia" w:cs="Estrangelo Edessa"/>
          <w:i/>
          <w:sz w:val="24"/>
          <w:szCs w:val="24"/>
        </w:rPr>
        <w:t>officia oratoris</w:t>
      </w:r>
      <w:r w:rsidRPr="00611FF9">
        <w:rPr>
          <w:rFonts w:ascii="Georgia" w:hAnsi="Georgia" w:cs="Estrangelo Edessa"/>
          <w:sz w:val="24"/>
          <w:szCs w:val="24"/>
        </w:rPr>
        <w:t xml:space="preserve">. La formación del orador. </w:t>
      </w:r>
      <w:r w:rsidRPr="00611FF9">
        <w:rPr>
          <w:rFonts w:ascii="Georgia" w:hAnsi="Georgia" w:cs="Estrangelo Edessa"/>
          <w:i/>
          <w:sz w:val="24"/>
          <w:szCs w:val="24"/>
        </w:rPr>
        <w:t>Éthos</w:t>
      </w:r>
      <w:r w:rsidRPr="00611FF9">
        <w:rPr>
          <w:rFonts w:ascii="Georgia" w:hAnsi="Georgia" w:cs="Estrangelo Edessa"/>
          <w:sz w:val="24"/>
          <w:szCs w:val="24"/>
        </w:rPr>
        <w:t xml:space="preserve">, </w:t>
      </w:r>
      <w:r w:rsidRPr="00611FF9">
        <w:rPr>
          <w:rFonts w:ascii="Georgia" w:hAnsi="Georgia" w:cs="Estrangelo Edessa"/>
          <w:i/>
          <w:sz w:val="24"/>
          <w:szCs w:val="24"/>
        </w:rPr>
        <w:t>páthos</w:t>
      </w:r>
      <w:r w:rsidRPr="00611FF9">
        <w:rPr>
          <w:rFonts w:ascii="Georgia" w:hAnsi="Georgia" w:cs="Estrangelo Edessa"/>
          <w:sz w:val="24"/>
          <w:szCs w:val="24"/>
        </w:rPr>
        <w:t xml:space="preserve">, </w:t>
      </w:r>
      <w:r w:rsidRPr="00611FF9">
        <w:rPr>
          <w:rFonts w:ascii="Georgia" w:hAnsi="Georgia" w:cs="Estrangelo Edessa"/>
          <w:i/>
          <w:sz w:val="24"/>
          <w:szCs w:val="24"/>
        </w:rPr>
        <w:t>lógos</w:t>
      </w:r>
      <w:r w:rsidRPr="00611FF9">
        <w:rPr>
          <w:rFonts w:ascii="Georgia" w:hAnsi="Georgia" w:cs="Estrangelo Edessa"/>
          <w:sz w:val="24"/>
          <w:szCs w:val="24"/>
        </w:rPr>
        <w:t xml:space="preserve">. Las reflexiones romanas sobre la retórica, sus corrientes y su historia. </w:t>
      </w:r>
    </w:p>
    <w:p w:rsidR="004C24C6" w:rsidRDefault="004C24C6" w:rsidP="00002A62">
      <w:pPr>
        <w:spacing w:after="0" w:line="360" w:lineRule="auto"/>
        <w:ind w:left="1416"/>
        <w:rPr>
          <w:rFonts w:ascii="Georgia" w:hAnsi="Georgia" w:cs="Estrangelo Edessa"/>
          <w:sz w:val="24"/>
          <w:szCs w:val="24"/>
        </w:rPr>
      </w:pPr>
      <w:r w:rsidRPr="001C4324">
        <w:rPr>
          <w:rFonts w:ascii="Georgia" w:hAnsi="Georgia" w:cs="Estrangelo Edessa"/>
          <w:sz w:val="24"/>
          <w:szCs w:val="24"/>
        </w:rPr>
        <w:t xml:space="preserve">Bibliografía: </w:t>
      </w:r>
    </w:p>
    <w:p w:rsidR="004C24C6" w:rsidRPr="00611FF9" w:rsidRDefault="004C24C6" w:rsidP="00B560A1">
      <w:pPr>
        <w:spacing w:after="0" w:line="360" w:lineRule="auto"/>
        <w:ind w:left="2124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 xml:space="preserve">Cicerón, </w:t>
      </w:r>
      <w:r w:rsidRPr="00611FF9">
        <w:rPr>
          <w:rFonts w:ascii="Georgia" w:hAnsi="Georgia" w:cs="Estrangelo Edessa"/>
          <w:i/>
          <w:sz w:val="24"/>
          <w:szCs w:val="24"/>
        </w:rPr>
        <w:t>En defensa del poeta Arquias</w:t>
      </w:r>
      <w:r w:rsidRPr="00611FF9">
        <w:rPr>
          <w:rFonts w:ascii="Georgia" w:hAnsi="Georgia" w:cs="Estrangelo Edessa"/>
          <w:sz w:val="24"/>
          <w:szCs w:val="24"/>
        </w:rPr>
        <w:t xml:space="preserve"> (</w:t>
      </w:r>
      <w:r w:rsidRPr="00611FF9">
        <w:rPr>
          <w:rFonts w:ascii="Georgia" w:hAnsi="Georgia" w:cs="Estrangelo Edessa"/>
          <w:i/>
          <w:sz w:val="24"/>
          <w:szCs w:val="24"/>
        </w:rPr>
        <w:t>Pro Archia poeta</w:t>
      </w:r>
      <w:r w:rsidRPr="00611FF9">
        <w:rPr>
          <w:rFonts w:ascii="Georgia" w:hAnsi="Georgia" w:cs="Estrangelo Edessa"/>
          <w:sz w:val="24"/>
          <w:szCs w:val="24"/>
        </w:rPr>
        <w:t xml:space="preserve">) o </w:t>
      </w:r>
      <w:r w:rsidRPr="00611FF9">
        <w:rPr>
          <w:rFonts w:ascii="Georgia" w:hAnsi="Georgia" w:cs="Estrangelo Edessa"/>
          <w:i/>
          <w:sz w:val="24"/>
          <w:szCs w:val="24"/>
        </w:rPr>
        <w:t xml:space="preserve">En defensa de Celio (Pro Caelio) </w:t>
      </w:r>
      <w:r w:rsidRPr="00611FF9">
        <w:rPr>
          <w:rFonts w:ascii="Georgia" w:hAnsi="Georgia" w:cs="Estrangelo Edessa"/>
          <w:sz w:val="24"/>
          <w:szCs w:val="24"/>
        </w:rPr>
        <w:t>(trad. F. García Tortosa; A. García González)</w:t>
      </w:r>
      <w:r>
        <w:rPr>
          <w:rFonts w:ascii="Georgia" w:hAnsi="Georgia" w:cs="Estrangelo Edessa"/>
          <w:sz w:val="24"/>
          <w:szCs w:val="24"/>
        </w:rPr>
        <w:t xml:space="preserve"> (si ya se ha leído en cursos anteriores </w:t>
      </w:r>
      <w:r w:rsidRPr="00611FF9">
        <w:rPr>
          <w:rFonts w:ascii="Georgia" w:hAnsi="Georgia" w:cs="Estrangelo Edessa"/>
          <w:i/>
          <w:sz w:val="24"/>
          <w:szCs w:val="24"/>
        </w:rPr>
        <w:t>Catilinarias</w:t>
      </w:r>
      <w:r>
        <w:rPr>
          <w:rFonts w:ascii="Georgia" w:hAnsi="Georgia" w:cs="Estrangelo Edessa"/>
          <w:sz w:val="24"/>
          <w:szCs w:val="24"/>
        </w:rPr>
        <w:t>).</w:t>
      </w:r>
    </w:p>
    <w:p w:rsidR="004C24C6" w:rsidRDefault="004C24C6" w:rsidP="00B560A1">
      <w:pPr>
        <w:spacing w:after="0" w:line="360" w:lineRule="auto"/>
        <w:ind w:left="2124"/>
        <w:rPr>
          <w:rFonts w:ascii="Georgia" w:hAnsi="Georgia" w:cs="Estrangelo Edessa"/>
          <w:sz w:val="24"/>
          <w:szCs w:val="24"/>
        </w:rPr>
      </w:pPr>
      <w:r>
        <w:rPr>
          <w:rFonts w:ascii="Georgia" w:hAnsi="Georgia" w:cs="Estrangelo Edessa"/>
          <w:sz w:val="24"/>
          <w:szCs w:val="24"/>
        </w:rPr>
        <w:t xml:space="preserve">Murphy, James (1983) “Orígenes y primer desarrollo de la retórica”; Forbes Hill, “La ‘Retórica´de Aristóteles”; Donovan Ochs, “Teoría retórica por Cicerón” (caps 1, 2 y 4) en James Murphy (1983) </w:t>
      </w:r>
      <w:r w:rsidRPr="00B560A1">
        <w:rPr>
          <w:rFonts w:ascii="Georgia" w:hAnsi="Georgia" w:cs="Estrangelo Edessa"/>
          <w:i/>
          <w:sz w:val="24"/>
          <w:szCs w:val="24"/>
        </w:rPr>
        <w:t>Sinopsis histórica de la retórica clásica</w:t>
      </w:r>
      <w:r>
        <w:rPr>
          <w:rFonts w:ascii="Georgia" w:hAnsi="Georgia" w:cs="Estrangelo Edessa"/>
          <w:sz w:val="24"/>
          <w:szCs w:val="24"/>
        </w:rPr>
        <w:t>, Madrid, Gredos.</w:t>
      </w:r>
    </w:p>
    <w:p w:rsidR="004C24C6" w:rsidRPr="00611FF9" w:rsidRDefault="004C24C6" w:rsidP="00002A62">
      <w:pPr>
        <w:spacing w:after="0" w:line="360" w:lineRule="auto"/>
        <w:ind w:left="1416"/>
        <w:rPr>
          <w:rFonts w:ascii="Georgia" w:hAnsi="Georgia" w:cs="Estrangelo Edessa"/>
          <w:sz w:val="24"/>
          <w:szCs w:val="24"/>
        </w:rPr>
      </w:pPr>
    </w:p>
    <w:p w:rsidR="004C24C6" w:rsidRDefault="004C24C6" w:rsidP="00B560A1">
      <w:pPr>
        <w:spacing w:after="0" w:line="360" w:lineRule="auto"/>
        <w:ind w:left="1416"/>
        <w:jc w:val="both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b/>
          <w:sz w:val="24"/>
          <w:szCs w:val="24"/>
        </w:rPr>
        <w:t>Sátira.</w:t>
      </w:r>
      <w:r w:rsidRPr="00611FF9">
        <w:rPr>
          <w:rFonts w:ascii="Georgia" w:hAnsi="Georgia" w:cs="Estrangelo Edessa"/>
          <w:sz w:val="24"/>
          <w:szCs w:val="24"/>
        </w:rPr>
        <w:t xml:space="preserve"> La sátira en verso y la sátira menipea. Sátira y transtextualidad. El enunciador satírico. La potencialidad del género en el cruce con otros discursos (político, filosófico, religioso). </w:t>
      </w:r>
      <w:r>
        <w:rPr>
          <w:rFonts w:ascii="Georgia" w:hAnsi="Georgia" w:cs="Estrangelo Edessa"/>
          <w:sz w:val="24"/>
          <w:szCs w:val="24"/>
        </w:rPr>
        <w:t>La</w:t>
      </w:r>
      <w:r w:rsidRPr="00611FF9">
        <w:rPr>
          <w:rFonts w:ascii="Georgia" w:hAnsi="Georgia" w:cs="Estrangelo Edessa"/>
          <w:sz w:val="24"/>
          <w:szCs w:val="24"/>
        </w:rPr>
        <w:t xml:space="preserve"> sátira de Horacio y </w:t>
      </w:r>
      <w:r>
        <w:rPr>
          <w:rFonts w:ascii="Georgia" w:hAnsi="Georgia" w:cs="Estrangelo Edessa"/>
          <w:sz w:val="24"/>
          <w:szCs w:val="24"/>
        </w:rPr>
        <w:t>la</w:t>
      </w:r>
      <w:r w:rsidRPr="00611FF9">
        <w:rPr>
          <w:rFonts w:ascii="Georgia" w:hAnsi="Georgia" w:cs="Estrangelo Edessa"/>
          <w:sz w:val="24"/>
          <w:szCs w:val="24"/>
        </w:rPr>
        <w:t xml:space="preserve"> de Séneca o Juvenal. De la sátira a la novela: Petronio o Apuley</w:t>
      </w:r>
      <w:r>
        <w:rPr>
          <w:rFonts w:ascii="Georgia" w:hAnsi="Georgia" w:cs="Estrangelo Edessa"/>
          <w:sz w:val="24"/>
          <w:szCs w:val="24"/>
        </w:rPr>
        <w:t>o.</w:t>
      </w:r>
    </w:p>
    <w:p w:rsidR="004C24C6" w:rsidRDefault="004C24C6" w:rsidP="00B560A1">
      <w:pPr>
        <w:spacing w:after="0" w:line="360" w:lineRule="auto"/>
        <w:ind w:left="1416"/>
        <w:jc w:val="both"/>
        <w:rPr>
          <w:rFonts w:ascii="Georgia" w:hAnsi="Georgia" w:cs="Estrangelo Edessa"/>
          <w:sz w:val="24"/>
          <w:szCs w:val="24"/>
        </w:rPr>
      </w:pPr>
      <w:r w:rsidRPr="00B560A1">
        <w:rPr>
          <w:rFonts w:ascii="Georgia" w:hAnsi="Georgia" w:cs="Estrangelo Edessa"/>
          <w:sz w:val="24"/>
          <w:szCs w:val="24"/>
        </w:rPr>
        <w:t>Bibliografía:</w:t>
      </w:r>
    </w:p>
    <w:p w:rsidR="004C24C6" w:rsidRDefault="004C24C6" w:rsidP="00937FE4">
      <w:pPr>
        <w:spacing w:after="0" w:line="360" w:lineRule="auto"/>
        <w:ind w:left="1416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 xml:space="preserve">Horacio, </w:t>
      </w:r>
      <w:r>
        <w:rPr>
          <w:rFonts w:ascii="Georgia" w:hAnsi="Georgia" w:cs="Estrangelo Edessa"/>
          <w:sz w:val="24"/>
          <w:szCs w:val="24"/>
        </w:rPr>
        <w:t>dos</w:t>
      </w:r>
      <w:r w:rsidRPr="00611FF9">
        <w:rPr>
          <w:rFonts w:ascii="Georgia" w:hAnsi="Georgia" w:cs="Estrangelo Edessa"/>
          <w:sz w:val="24"/>
          <w:szCs w:val="24"/>
        </w:rPr>
        <w:t xml:space="preserve"> de las </w:t>
      </w:r>
      <w:r w:rsidRPr="00611FF9">
        <w:rPr>
          <w:rFonts w:ascii="Georgia" w:hAnsi="Georgia" w:cs="Estrangelo Edessa"/>
          <w:i/>
          <w:sz w:val="24"/>
          <w:szCs w:val="24"/>
        </w:rPr>
        <w:t>Sátiras</w:t>
      </w:r>
      <w:r>
        <w:rPr>
          <w:rFonts w:ascii="Georgia" w:hAnsi="Georgia" w:cs="Estrangelo Edessa"/>
          <w:i/>
          <w:sz w:val="24"/>
          <w:szCs w:val="24"/>
        </w:rPr>
        <w:t xml:space="preserve"> </w:t>
      </w:r>
      <w:r>
        <w:rPr>
          <w:rFonts w:ascii="Georgia" w:hAnsi="Georgia" w:cs="Estrangelo Edessa"/>
          <w:sz w:val="24"/>
          <w:szCs w:val="24"/>
        </w:rPr>
        <w:t>(trads. de H. Silvestre o J.L. Moralejo)</w:t>
      </w:r>
      <w:r w:rsidRPr="00611FF9">
        <w:rPr>
          <w:rFonts w:ascii="Georgia" w:hAnsi="Georgia" w:cs="Estrangelo Edessa"/>
          <w:sz w:val="24"/>
          <w:szCs w:val="24"/>
        </w:rPr>
        <w:t xml:space="preserve">; Séneca, </w:t>
      </w:r>
      <w:r w:rsidRPr="00611FF9">
        <w:rPr>
          <w:rFonts w:ascii="Georgia" w:hAnsi="Georgia" w:cs="Estrangelo Edessa"/>
          <w:i/>
          <w:sz w:val="24"/>
          <w:szCs w:val="24"/>
        </w:rPr>
        <w:t xml:space="preserve">La calabacificación de Claudio (Apocolocyntosis) </w:t>
      </w:r>
      <w:r w:rsidRPr="00611FF9">
        <w:rPr>
          <w:rFonts w:ascii="Georgia" w:hAnsi="Georgia" w:cs="Estrangelo Edessa"/>
          <w:sz w:val="24"/>
          <w:szCs w:val="24"/>
        </w:rPr>
        <w:t>(trad. J. Mariné Isidro)</w:t>
      </w:r>
      <w:r>
        <w:rPr>
          <w:rFonts w:ascii="Georgia" w:hAnsi="Georgia" w:cs="Estrangelo Edessa"/>
          <w:sz w:val="24"/>
          <w:szCs w:val="24"/>
        </w:rPr>
        <w:t xml:space="preserve"> o dos sátiras de Juvenal (trad. R. Cortés Tovar)</w:t>
      </w:r>
      <w:r w:rsidRPr="00611FF9">
        <w:rPr>
          <w:rFonts w:ascii="Georgia" w:hAnsi="Georgia" w:cs="Estrangelo Edessa"/>
          <w:sz w:val="24"/>
          <w:szCs w:val="24"/>
        </w:rPr>
        <w:t xml:space="preserve">; Petronio, </w:t>
      </w:r>
      <w:r w:rsidRPr="00611FF9">
        <w:rPr>
          <w:rFonts w:ascii="Georgia" w:hAnsi="Georgia" w:cs="Estrangelo Edessa"/>
          <w:i/>
          <w:sz w:val="24"/>
          <w:szCs w:val="24"/>
        </w:rPr>
        <w:t>Satyricon</w:t>
      </w:r>
      <w:r w:rsidRPr="00611FF9">
        <w:rPr>
          <w:rFonts w:ascii="Georgia" w:hAnsi="Georgia" w:cs="Estrangelo Edessa"/>
          <w:sz w:val="24"/>
          <w:szCs w:val="24"/>
        </w:rPr>
        <w:t xml:space="preserve"> (trad. Eduardo Prieto) o </w:t>
      </w:r>
      <w:r w:rsidRPr="00611FF9">
        <w:rPr>
          <w:rFonts w:ascii="Georgia" w:hAnsi="Georgia" w:cs="Estrangelo Edessa"/>
          <w:i/>
          <w:sz w:val="24"/>
          <w:szCs w:val="24"/>
        </w:rPr>
        <w:t>Metamorfosis</w:t>
      </w:r>
      <w:r w:rsidRPr="00611FF9">
        <w:rPr>
          <w:rFonts w:ascii="Georgia" w:hAnsi="Georgia" w:cs="Estrangelo Edessa"/>
          <w:sz w:val="24"/>
          <w:szCs w:val="24"/>
        </w:rPr>
        <w:t xml:space="preserve"> de Apuleyo (trad. Lisardo Rubio Fernández) </w:t>
      </w:r>
    </w:p>
    <w:p w:rsidR="004C24C6" w:rsidRPr="00B560A1" w:rsidRDefault="004C24C6" w:rsidP="00B560A1">
      <w:pPr>
        <w:spacing w:after="0" w:line="360" w:lineRule="auto"/>
        <w:ind w:left="1416"/>
        <w:jc w:val="both"/>
        <w:rPr>
          <w:rFonts w:ascii="Georgia" w:hAnsi="Georgia" w:cs="Estrangelo Edessa"/>
          <w:sz w:val="24"/>
          <w:szCs w:val="24"/>
        </w:rPr>
      </w:pPr>
    </w:p>
    <w:p w:rsidR="004C24C6" w:rsidRDefault="004C24C6" w:rsidP="0022294A">
      <w:pPr>
        <w:spacing w:after="0" w:line="360" w:lineRule="auto"/>
        <w:ind w:left="1416"/>
        <w:rPr>
          <w:rFonts w:ascii="Georgia" w:hAnsi="Georgia" w:cs="Estrangelo Edessa"/>
          <w:sz w:val="24"/>
          <w:szCs w:val="24"/>
        </w:rPr>
      </w:pPr>
      <w:r>
        <w:rPr>
          <w:rFonts w:ascii="Georgia" w:hAnsi="Georgia" w:cs="Estrangelo Edessa"/>
          <w:sz w:val="24"/>
          <w:szCs w:val="24"/>
        </w:rPr>
        <w:t xml:space="preserve">Cortés, Rosario </w:t>
      </w:r>
      <w:r w:rsidRPr="00611FF9">
        <w:rPr>
          <w:rFonts w:ascii="Georgia" w:hAnsi="Georgia" w:cs="Estrangelo Edessa"/>
          <w:sz w:val="24"/>
          <w:szCs w:val="24"/>
        </w:rPr>
        <w:t>(1997) [2011]</w:t>
      </w:r>
      <w:r>
        <w:rPr>
          <w:rFonts w:ascii="Georgia" w:hAnsi="Georgia" w:cs="Estrangelo Edessa"/>
          <w:sz w:val="24"/>
          <w:szCs w:val="24"/>
        </w:rPr>
        <w:t xml:space="preserve"> “Sátiras y Epístolas de Horacio”, “Juvenal, “Apocolocyntosis” en Carmen </w:t>
      </w:r>
      <w:r w:rsidRPr="00611FF9">
        <w:rPr>
          <w:rFonts w:ascii="Georgia" w:hAnsi="Georgia" w:cs="Estrangelo Edessa"/>
          <w:sz w:val="24"/>
          <w:szCs w:val="24"/>
        </w:rPr>
        <w:t>Codoñer (ed.)</w:t>
      </w:r>
      <w:r>
        <w:rPr>
          <w:rFonts w:ascii="Georgia" w:hAnsi="Georgia" w:cs="Estrangelo Edessa"/>
          <w:sz w:val="24"/>
          <w:szCs w:val="24"/>
        </w:rPr>
        <w:t>,</w:t>
      </w:r>
      <w:r w:rsidRPr="00611FF9">
        <w:rPr>
          <w:rFonts w:ascii="Georgia" w:hAnsi="Georgia" w:cs="Estrangelo Edessa"/>
          <w:sz w:val="24"/>
          <w:szCs w:val="24"/>
        </w:rPr>
        <w:t xml:space="preserve"> </w:t>
      </w:r>
      <w:r w:rsidRPr="00611FF9">
        <w:rPr>
          <w:rFonts w:ascii="Georgia" w:hAnsi="Georgia" w:cs="Estrangelo Edessa"/>
          <w:i/>
          <w:sz w:val="24"/>
          <w:szCs w:val="24"/>
        </w:rPr>
        <w:t>Historia de la literatura latina</w:t>
      </w:r>
      <w:r w:rsidRPr="00611FF9">
        <w:rPr>
          <w:rFonts w:ascii="Georgia" w:hAnsi="Georgia" w:cs="Estrangelo Edessa"/>
          <w:sz w:val="24"/>
          <w:szCs w:val="24"/>
        </w:rPr>
        <w:t>, Madrid: Cátedra.</w:t>
      </w:r>
    </w:p>
    <w:p w:rsidR="004C24C6" w:rsidRDefault="004C24C6" w:rsidP="00E22AC4">
      <w:pPr>
        <w:spacing w:after="0" w:line="360" w:lineRule="auto"/>
        <w:ind w:left="1416"/>
        <w:rPr>
          <w:rFonts w:ascii="Georgia" w:hAnsi="Georgia" w:cs="Estrangelo Edessa"/>
          <w:sz w:val="24"/>
          <w:szCs w:val="24"/>
        </w:rPr>
      </w:pPr>
      <w:r>
        <w:rPr>
          <w:rFonts w:ascii="Georgia" w:hAnsi="Georgia" w:cs="Estrangelo Edessa"/>
          <w:sz w:val="24"/>
          <w:szCs w:val="24"/>
        </w:rPr>
        <w:t xml:space="preserve">Fernández Corte, José Carlos (1997) </w:t>
      </w:r>
      <w:r w:rsidRPr="00611FF9">
        <w:rPr>
          <w:rFonts w:ascii="Georgia" w:hAnsi="Georgia" w:cs="Estrangelo Edessa"/>
          <w:sz w:val="24"/>
          <w:szCs w:val="24"/>
        </w:rPr>
        <w:t>[2011]</w:t>
      </w:r>
      <w:r>
        <w:rPr>
          <w:rFonts w:ascii="Georgia" w:hAnsi="Georgia" w:cs="Estrangelo Edessa"/>
          <w:sz w:val="24"/>
          <w:szCs w:val="24"/>
        </w:rPr>
        <w:t xml:space="preserve"> “Las metamorfosis de Apuleyo” en Carmen </w:t>
      </w:r>
      <w:r w:rsidRPr="00611FF9">
        <w:rPr>
          <w:rFonts w:ascii="Georgia" w:hAnsi="Georgia" w:cs="Estrangelo Edessa"/>
          <w:sz w:val="24"/>
          <w:szCs w:val="24"/>
        </w:rPr>
        <w:t>Codoñer (ed.)</w:t>
      </w:r>
      <w:r>
        <w:rPr>
          <w:rFonts w:ascii="Georgia" w:hAnsi="Georgia" w:cs="Estrangelo Edessa"/>
          <w:sz w:val="24"/>
          <w:szCs w:val="24"/>
        </w:rPr>
        <w:t>,</w:t>
      </w:r>
      <w:r w:rsidRPr="00611FF9">
        <w:rPr>
          <w:rFonts w:ascii="Georgia" w:hAnsi="Georgia" w:cs="Estrangelo Edessa"/>
          <w:sz w:val="24"/>
          <w:szCs w:val="24"/>
        </w:rPr>
        <w:t xml:space="preserve"> </w:t>
      </w:r>
      <w:r w:rsidRPr="00611FF9">
        <w:rPr>
          <w:rFonts w:ascii="Georgia" w:hAnsi="Georgia" w:cs="Estrangelo Edessa"/>
          <w:i/>
          <w:sz w:val="24"/>
          <w:szCs w:val="24"/>
        </w:rPr>
        <w:t>Historia de la literatura latina</w:t>
      </w:r>
      <w:r w:rsidRPr="00611FF9">
        <w:rPr>
          <w:rFonts w:ascii="Georgia" w:hAnsi="Georgia" w:cs="Estrangelo Edessa"/>
          <w:sz w:val="24"/>
          <w:szCs w:val="24"/>
        </w:rPr>
        <w:t>, Madrid: Cátedra.</w:t>
      </w:r>
    </w:p>
    <w:p w:rsidR="004C24C6" w:rsidRDefault="004C24C6" w:rsidP="00B560A1">
      <w:pPr>
        <w:spacing w:after="0" w:line="360" w:lineRule="auto"/>
        <w:ind w:left="1416"/>
        <w:jc w:val="both"/>
        <w:rPr>
          <w:rFonts w:ascii="Georgia" w:hAnsi="Georgia" w:cs="Estrangelo Edessa"/>
          <w:sz w:val="24"/>
          <w:szCs w:val="24"/>
        </w:rPr>
      </w:pPr>
      <w:r>
        <w:rPr>
          <w:rFonts w:ascii="Georgia" w:hAnsi="Georgia" w:cs="Estrangelo Edessa"/>
          <w:sz w:val="24"/>
          <w:szCs w:val="24"/>
        </w:rPr>
        <w:t xml:space="preserve">Mariné Isidro, Juan (1996) “Introducción a Apocolocintosis” en </w:t>
      </w:r>
      <w:r w:rsidRPr="00E22AC4">
        <w:rPr>
          <w:rFonts w:ascii="Georgia" w:hAnsi="Georgia" w:cs="Estrangelo Edessa"/>
          <w:i/>
          <w:sz w:val="24"/>
          <w:szCs w:val="24"/>
        </w:rPr>
        <w:t>Séneca, Diálogos, Apocolocintosis</w:t>
      </w:r>
      <w:r>
        <w:rPr>
          <w:rFonts w:ascii="Georgia" w:hAnsi="Georgia" w:cs="Estrangelo Edessa"/>
          <w:sz w:val="24"/>
          <w:szCs w:val="24"/>
        </w:rPr>
        <w:t>, Madrid, Gredos.</w:t>
      </w:r>
      <w:r w:rsidRPr="00611FF9">
        <w:rPr>
          <w:rFonts w:ascii="Georgia" w:hAnsi="Georgia" w:cs="Estrangelo Edessa"/>
          <w:sz w:val="24"/>
          <w:szCs w:val="24"/>
        </w:rPr>
        <w:t xml:space="preserve"> </w:t>
      </w:r>
    </w:p>
    <w:p w:rsidR="004C24C6" w:rsidRDefault="004C24C6" w:rsidP="00002A62">
      <w:pPr>
        <w:spacing w:after="0" w:line="360" w:lineRule="auto"/>
        <w:ind w:left="1416"/>
        <w:rPr>
          <w:rFonts w:ascii="Georgia" w:hAnsi="Georgia"/>
          <w:sz w:val="24"/>
          <w:szCs w:val="24"/>
        </w:rPr>
      </w:pPr>
      <w:r w:rsidRPr="00252D86">
        <w:rPr>
          <w:rFonts w:ascii="Georgia" w:hAnsi="Georgia"/>
          <w:sz w:val="24"/>
          <w:szCs w:val="24"/>
        </w:rPr>
        <w:t xml:space="preserve">Royo, M. (1988) </w:t>
      </w:r>
      <w:r w:rsidRPr="00252D86">
        <w:rPr>
          <w:rFonts w:ascii="Georgia" w:hAnsi="Georgia"/>
          <w:i/>
          <w:sz w:val="24"/>
          <w:szCs w:val="24"/>
        </w:rPr>
        <w:t>Latín II: Lengua y civilización</w:t>
      </w:r>
      <w:r w:rsidRPr="00252D86">
        <w:rPr>
          <w:rFonts w:ascii="Georgia" w:hAnsi="Georgia"/>
          <w:sz w:val="24"/>
          <w:szCs w:val="24"/>
        </w:rPr>
        <w:t>, Buenos Aires: Colihue. Cap. 1</w:t>
      </w:r>
      <w:r>
        <w:rPr>
          <w:rFonts w:ascii="Georgia" w:hAnsi="Georgia"/>
          <w:sz w:val="24"/>
          <w:szCs w:val="24"/>
        </w:rPr>
        <w:t>4.</w:t>
      </w:r>
    </w:p>
    <w:p w:rsidR="004C24C6" w:rsidRPr="00611FF9" w:rsidRDefault="004C24C6" w:rsidP="00002A62">
      <w:pPr>
        <w:spacing w:after="0" w:line="360" w:lineRule="auto"/>
        <w:ind w:left="1416"/>
        <w:rPr>
          <w:rFonts w:ascii="Georgia" w:hAnsi="Georgia" w:cs="Estrangelo Edessa"/>
          <w:b/>
          <w:sz w:val="24"/>
          <w:szCs w:val="24"/>
        </w:rPr>
      </w:pPr>
    </w:p>
    <w:p w:rsidR="004C24C6" w:rsidRPr="00611FF9" w:rsidRDefault="004C24C6" w:rsidP="00002A62">
      <w:pPr>
        <w:spacing w:after="0" w:line="360" w:lineRule="auto"/>
        <w:ind w:left="1416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b/>
          <w:sz w:val="24"/>
          <w:szCs w:val="24"/>
        </w:rPr>
        <w:t>Lírica</w:t>
      </w:r>
      <w:r w:rsidRPr="00611FF9">
        <w:rPr>
          <w:rFonts w:ascii="Georgia" w:hAnsi="Georgia" w:cs="Estrangelo Edessa"/>
          <w:sz w:val="24"/>
          <w:szCs w:val="24"/>
        </w:rPr>
        <w:t xml:space="preserve">. Tópicos de la lírica latina: </w:t>
      </w:r>
      <w:r w:rsidRPr="00611FF9">
        <w:rPr>
          <w:rFonts w:ascii="Georgia" w:hAnsi="Georgia" w:cs="Estrangelo Edessa"/>
          <w:i/>
          <w:sz w:val="24"/>
          <w:szCs w:val="24"/>
        </w:rPr>
        <w:t>carpe diem</w:t>
      </w:r>
      <w:r w:rsidRPr="00611FF9">
        <w:rPr>
          <w:rFonts w:ascii="Georgia" w:hAnsi="Georgia" w:cs="Estrangelo Edessa"/>
          <w:sz w:val="24"/>
          <w:szCs w:val="24"/>
        </w:rPr>
        <w:t xml:space="preserve">, </w:t>
      </w:r>
      <w:r w:rsidRPr="00611FF9">
        <w:rPr>
          <w:rFonts w:ascii="Georgia" w:hAnsi="Georgia" w:cs="Estrangelo Edessa"/>
          <w:i/>
          <w:sz w:val="24"/>
          <w:szCs w:val="24"/>
        </w:rPr>
        <w:t>fugit tempus</w:t>
      </w:r>
      <w:r w:rsidRPr="00611FF9">
        <w:rPr>
          <w:rFonts w:ascii="Georgia" w:hAnsi="Georgia" w:cs="Estrangelo Edessa"/>
          <w:sz w:val="24"/>
          <w:szCs w:val="24"/>
        </w:rPr>
        <w:t xml:space="preserve">, </w:t>
      </w:r>
      <w:r w:rsidRPr="00611FF9">
        <w:rPr>
          <w:rFonts w:ascii="Georgia" w:hAnsi="Georgia" w:cs="Estrangelo Edessa"/>
          <w:i/>
          <w:sz w:val="24"/>
          <w:szCs w:val="24"/>
        </w:rPr>
        <w:t>locus amoenus, aequa mors, aurea mediocritas, beatus ille</w:t>
      </w:r>
      <w:r w:rsidRPr="00611FF9">
        <w:rPr>
          <w:rFonts w:ascii="Georgia" w:hAnsi="Georgia" w:cs="Estrangelo Edessa"/>
          <w:sz w:val="24"/>
          <w:szCs w:val="24"/>
        </w:rPr>
        <w:t xml:space="preserve">. Catulo y los neotéricos. La representación de las pasiones en la lírica. Los tópicos helenísticos. Horacio, </w:t>
      </w:r>
      <w:r w:rsidRPr="00611FF9">
        <w:rPr>
          <w:rFonts w:ascii="Georgia" w:hAnsi="Georgia" w:cs="Estrangelo Edessa"/>
          <w:i/>
          <w:sz w:val="24"/>
          <w:szCs w:val="24"/>
        </w:rPr>
        <w:t>Odas</w:t>
      </w:r>
      <w:r w:rsidRPr="00611FF9">
        <w:rPr>
          <w:rFonts w:ascii="Georgia" w:hAnsi="Georgia" w:cs="Estrangelo Edessa"/>
          <w:sz w:val="24"/>
          <w:szCs w:val="24"/>
        </w:rPr>
        <w:t xml:space="preserve">. Discurso lírico, discurso político y discurso filosófico. La representación de Roma y el </w:t>
      </w:r>
      <w:r w:rsidRPr="00611FF9">
        <w:rPr>
          <w:rFonts w:ascii="Georgia" w:hAnsi="Georgia" w:cs="Estrangelo Edessa"/>
          <w:i/>
          <w:sz w:val="24"/>
          <w:szCs w:val="24"/>
        </w:rPr>
        <w:t>uates</w:t>
      </w:r>
      <w:r w:rsidRPr="00611FF9">
        <w:rPr>
          <w:rFonts w:ascii="Georgia" w:hAnsi="Georgia" w:cs="Estrangelo Edessa"/>
          <w:sz w:val="24"/>
          <w:szCs w:val="24"/>
        </w:rPr>
        <w:t>.</w:t>
      </w:r>
    </w:p>
    <w:p w:rsidR="004C24C6" w:rsidRDefault="004C24C6" w:rsidP="00E22AC4">
      <w:pPr>
        <w:ind w:left="708"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Bibliografía:</w:t>
      </w:r>
    </w:p>
    <w:p w:rsidR="004C24C6" w:rsidRPr="00611FF9" w:rsidRDefault="004C24C6" w:rsidP="00937FE4">
      <w:pPr>
        <w:spacing w:after="0" w:line="360" w:lineRule="auto"/>
        <w:ind w:left="1416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 xml:space="preserve">Catulo, </w:t>
      </w:r>
      <w:r w:rsidRPr="00611FF9">
        <w:rPr>
          <w:rFonts w:ascii="Georgia" w:hAnsi="Georgia" w:cs="Estrangelo Edessa"/>
          <w:i/>
          <w:sz w:val="24"/>
          <w:szCs w:val="24"/>
        </w:rPr>
        <w:t>Poemas</w:t>
      </w:r>
      <w:r w:rsidRPr="00611FF9">
        <w:rPr>
          <w:rFonts w:ascii="Georgia" w:hAnsi="Georgia" w:cs="Estrangelo Edessa"/>
          <w:sz w:val="24"/>
          <w:szCs w:val="24"/>
        </w:rPr>
        <w:t xml:space="preserve"> (trad. Lía Galán); Horacio, </w:t>
      </w:r>
      <w:r w:rsidRPr="00611FF9">
        <w:rPr>
          <w:rFonts w:ascii="Georgia" w:hAnsi="Georgia" w:cs="Estrangelo Edessa"/>
          <w:i/>
          <w:sz w:val="24"/>
          <w:szCs w:val="24"/>
        </w:rPr>
        <w:t>Odas</w:t>
      </w:r>
      <w:r>
        <w:rPr>
          <w:rFonts w:ascii="Georgia" w:hAnsi="Georgia" w:cs="Estrangelo Edessa"/>
          <w:sz w:val="24"/>
          <w:szCs w:val="24"/>
        </w:rPr>
        <w:t>, al menos 2</w:t>
      </w:r>
      <w:r w:rsidRPr="00611FF9">
        <w:rPr>
          <w:rFonts w:ascii="Georgia" w:hAnsi="Georgia" w:cs="Estrangelo Edessa"/>
          <w:sz w:val="24"/>
          <w:szCs w:val="24"/>
        </w:rPr>
        <w:t xml:space="preserve"> de cada libro</w:t>
      </w:r>
      <w:r>
        <w:rPr>
          <w:rFonts w:ascii="Georgia" w:hAnsi="Georgia" w:cs="Estrangelo Edessa"/>
          <w:sz w:val="24"/>
          <w:szCs w:val="24"/>
        </w:rPr>
        <w:t xml:space="preserve"> (trad. de José Luis Moralejo)</w:t>
      </w:r>
      <w:r w:rsidRPr="00611FF9">
        <w:rPr>
          <w:rFonts w:ascii="Georgia" w:hAnsi="Georgia" w:cs="Estrangelo Edessa"/>
          <w:sz w:val="24"/>
          <w:szCs w:val="24"/>
        </w:rPr>
        <w:t>.</w:t>
      </w:r>
    </w:p>
    <w:p w:rsidR="004C24C6" w:rsidRPr="00904D3F" w:rsidRDefault="004C24C6" w:rsidP="00904D3F">
      <w:pPr>
        <w:ind w:left="1416"/>
        <w:rPr>
          <w:rFonts w:ascii="Georgia" w:hAnsi="Georgia"/>
          <w:sz w:val="24"/>
          <w:szCs w:val="24"/>
        </w:rPr>
      </w:pPr>
      <w:r w:rsidRPr="00904D3F">
        <w:rPr>
          <w:rFonts w:ascii="Georgia" w:hAnsi="Georgia"/>
          <w:sz w:val="24"/>
          <w:szCs w:val="24"/>
        </w:rPr>
        <w:t xml:space="preserve">Rollié, Emilio (2005) </w:t>
      </w:r>
      <w:r w:rsidRPr="00904D3F">
        <w:rPr>
          <w:rFonts w:ascii="Georgia" w:hAnsi="Georgia"/>
          <w:i/>
          <w:sz w:val="24"/>
          <w:szCs w:val="24"/>
        </w:rPr>
        <w:t>Horacio. Odas. Una introducción crítica</w:t>
      </w:r>
      <w:r w:rsidRPr="00904D3F">
        <w:rPr>
          <w:rFonts w:ascii="Georgia" w:hAnsi="Georgia"/>
          <w:sz w:val="24"/>
          <w:szCs w:val="24"/>
        </w:rPr>
        <w:t>, Buenos Aires: Santiago Arcos.</w:t>
      </w:r>
    </w:p>
    <w:p w:rsidR="004C24C6" w:rsidRPr="00E22AC4" w:rsidRDefault="004C24C6" w:rsidP="00904D3F">
      <w:pPr>
        <w:ind w:left="1416"/>
        <w:rPr>
          <w:rFonts w:ascii="Georgia" w:hAnsi="Georgia"/>
          <w:sz w:val="24"/>
          <w:szCs w:val="24"/>
        </w:rPr>
      </w:pPr>
      <w:r w:rsidRPr="00E22AC4">
        <w:rPr>
          <w:rFonts w:ascii="Georgia" w:hAnsi="Georgia"/>
          <w:sz w:val="24"/>
          <w:szCs w:val="24"/>
        </w:rPr>
        <w:t>Silvestri, Leonor (200</w:t>
      </w:r>
      <w:r>
        <w:rPr>
          <w:rFonts w:ascii="Georgia" w:hAnsi="Georgia"/>
          <w:sz w:val="24"/>
          <w:szCs w:val="24"/>
        </w:rPr>
        <w:t>0</w:t>
      </w:r>
      <w:r w:rsidRPr="00E22AC4">
        <w:rPr>
          <w:rFonts w:ascii="Georgia" w:hAnsi="Georgia"/>
          <w:sz w:val="24"/>
          <w:szCs w:val="24"/>
        </w:rPr>
        <w:t xml:space="preserve">) </w:t>
      </w:r>
      <w:r w:rsidRPr="00E22AC4">
        <w:rPr>
          <w:rFonts w:ascii="Georgia" w:hAnsi="Georgia"/>
          <w:i/>
          <w:sz w:val="24"/>
          <w:szCs w:val="24"/>
        </w:rPr>
        <w:t>Catulo. Poemas. Una introducción crítica</w:t>
      </w:r>
      <w:r w:rsidRPr="00E22AC4">
        <w:rPr>
          <w:rFonts w:ascii="Georgia" w:hAnsi="Georgia"/>
          <w:sz w:val="24"/>
          <w:szCs w:val="24"/>
        </w:rPr>
        <w:t>, Buenos Aires: Santiago Arcos.</w:t>
      </w:r>
    </w:p>
    <w:p w:rsidR="004C24C6" w:rsidRPr="00611FF9" w:rsidRDefault="004C24C6" w:rsidP="00002A62">
      <w:pPr>
        <w:spacing w:after="0" w:line="360" w:lineRule="auto"/>
        <w:ind w:left="1416"/>
        <w:rPr>
          <w:rFonts w:ascii="Georgia" w:hAnsi="Georgia" w:cs="Estrangelo Edessa"/>
          <w:b/>
          <w:sz w:val="24"/>
          <w:szCs w:val="24"/>
        </w:rPr>
      </w:pPr>
    </w:p>
    <w:p w:rsidR="004C24C6" w:rsidRPr="00611FF9" w:rsidRDefault="004C24C6" w:rsidP="00937FE4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>
        <w:rPr>
          <w:rFonts w:ascii="Georgia" w:hAnsi="Georgia" w:cs="Estrangelo Edessa"/>
          <w:b/>
          <w:sz w:val="24"/>
          <w:szCs w:val="24"/>
        </w:rPr>
        <w:t>Otra b</w:t>
      </w:r>
      <w:r w:rsidRPr="00611FF9">
        <w:rPr>
          <w:rFonts w:ascii="Georgia" w:hAnsi="Georgia" w:cs="Estrangelo Edessa"/>
          <w:b/>
          <w:sz w:val="24"/>
          <w:szCs w:val="24"/>
        </w:rPr>
        <w:t>ibliografía sugerida de literatura antigua y apropiaciones posteriores</w:t>
      </w:r>
      <w:r w:rsidRPr="00611FF9">
        <w:rPr>
          <w:rFonts w:ascii="Georgia" w:hAnsi="Georgia" w:cs="Estrangelo Edessa"/>
          <w:sz w:val="24"/>
          <w:szCs w:val="24"/>
        </w:rPr>
        <w:t xml:space="preserve">: </w:t>
      </w:r>
    </w:p>
    <w:p w:rsidR="004C24C6" w:rsidRPr="00611FF9" w:rsidRDefault="004C24C6" w:rsidP="00937FE4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>Tucídides, “Oración fúnebre de Pericles” (trad. Juan J. Torres Esbarranch)</w:t>
      </w:r>
    </w:p>
    <w:p w:rsidR="004C24C6" w:rsidRPr="00611FF9" w:rsidRDefault="004C24C6" w:rsidP="00937FE4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 xml:space="preserve">Cicerón, </w:t>
      </w:r>
      <w:r w:rsidRPr="00611FF9">
        <w:rPr>
          <w:rFonts w:ascii="Georgia" w:hAnsi="Georgia" w:cs="Estrangelo Edessa"/>
          <w:i/>
          <w:sz w:val="24"/>
          <w:szCs w:val="24"/>
        </w:rPr>
        <w:t>Sobre el orador</w:t>
      </w:r>
      <w:r w:rsidRPr="00611FF9">
        <w:rPr>
          <w:rFonts w:ascii="Georgia" w:hAnsi="Georgia" w:cs="Estrangelo Edessa"/>
          <w:sz w:val="24"/>
          <w:szCs w:val="24"/>
        </w:rPr>
        <w:t xml:space="preserve"> (</w:t>
      </w:r>
      <w:r w:rsidRPr="00611FF9">
        <w:rPr>
          <w:rFonts w:ascii="Georgia" w:hAnsi="Georgia" w:cs="Estrangelo Edessa"/>
          <w:i/>
          <w:sz w:val="24"/>
          <w:szCs w:val="24"/>
        </w:rPr>
        <w:t>De oratore</w:t>
      </w:r>
      <w:r w:rsidRPr="00611FF9">
        <w:rPr>
          <w:rFonts w:ascii="Georgia" w:hAnsi="Georgia" w:cs="Estrangelo Edessa"/>
          <w:sz w:val="24"/>
          <w:szCs w:val="24"/>
        </w:rPr>
        <w:t xml:space="preserve">) (un libro) o Tácito, </w:t>
      </w:r>
      <w:r w:rsidRPr="00611FF9">
        <w:rPr>
          <w:rFonts w:ascii="Georgia" w:hAnsi="Georgia" w:cs="Estrangelo Edessa"/>
          <w:i/>
          <w:sz w:val="24"/>
          <w:szCs w:val="24"/>
        </w:rPr>
        <w:t>Diálogo de los oradores</w:t>
      </w:r>
      <w:r w:rsidRPr="00611FF9">
        <w:rPr>
          <w:rFonts w:ascii="Georgia" w:hAnsi="Georgia" w:cs="Estrangelo Edessa"/>
          <w:sz w:val="24"/>
          <w:szCs w:val="24"/>
        </w:rPr>
        <w:t xml:space="preserve"> (</w:t>
      </w:r>
      <w:r w:rsidRPr="00611FF9">
        <w:rPr>
          <w:rFonts w:ascii="Georgia" w:hAnsi="Georgia" w:cs="Estrangelo Edessa"/>
          <w:i/>
          <w:sz w:val="24"/>
          <w:szCs w:val="24"/>
        </w:rPr>
        <w:t>Dialogus de oratoribus</w:t>
      </w:r>
      <w:r w:rsidRPr="00611FF9">
        <w:rPr>
          <w:rFonts w:ascii="Georgia" w:hAnsi="Georgia" w:cs="Estrangelo Edessa"/>
          <w:sz w:val="24"/>
          <w:szCs w:val="24"/>
        </w:rPr>
        <w:t>) (trad. E. Sanchez Salor, J. Requejo Prieto)</w:t>
      </w:r>
    </w:p>
    <w:p w:rsidR="004C24C6" w:rsidRPr="00611FF9" w:rsidRDefault="004C24C6" w:rsidP="00937FE4">
      <w:pPr>
        <w:suppressAutoHyphens/>
        <w:jc w:val="both"/>
        <w:rPr>
          <w:rFonts w:ascii="Georgia" w:hAnsi="Georgia"/>
          <w:spacing w:val="-3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 xml:space="preserve">Juan Gelman, </w:t>
      </w:r>
      <w:r w:rsidRPr="00611FF9">
        <w:rPr>
          <w:rFonts w:ascii="Georgia" w:hAnsi="Georgia" w:cs="Estrangelo Edessa"/>
          <w:i/>
          <w:sz w:val="24"/>
          <w:szCs w:val="24"/>
        </w:rPr>
        <w:t>Valer la pena</w:t>
      </w:r>
      <w:r w:rsidRPr="00611FF9">
        <w:rPr>
          <w:rFonts w:ascii="Georgia" w:hAnsi="Georgia" w:cs="Estrangelo Edessa"/>
          <w:sz w:val="24"/>
          <w:szCs w:val="24"/>
        </w:rPr>
        <w:t xml:space="preserve">; Ernesto Cardenal, </w:t>
      </w:r>
      <w:r w:rsidRPr="00611FF9">
        <w:rPr>
          <w:rFonts w:ascii="Georgia" w:hAnsi="Georgia" w:cs="Estrangelo Edessa"/>
          <w:i/>
          <w:sz w:val="24"/>
          <w:szCs w:val="24"/>
        </w:rPr>
        <w:t>Epigramas</w:t>
      </w:r>
      <w:r w:rsidRPr="00611FF9">
        <w:rPr>
          <w:rFonts w:ascii="Georgia" w:hAnsi="Georgia" w:cs="Estrangelo Edessa"/>
          <w:sz w:val="24"/>
          <w:szCs w:val="24"/>
        </w:rPr>
        <w:t xml:space="preserve">; M. Larra, “De la sátira y los satíricos”; T. Wilder, </w:t>
      </w:r>
      <w:r w:rsidRPr="00611FF9">
        <w:rPr>
          <w:rFonts w:ascii="Georgia" w:hAnsi="Georgia" w:cs="Estrangelo Edessa"/>
          <w:i/>
          <w:sz w:val="24"/>
          <w:szCs w:val="24"/>
        </w:rPr>
        <w:t>Los idus de marzo</w:t>
      </w:r>
      <w:r w:rsidRPr="00611FF9">
        <w:rPr>
          <w:rFonts w:ascii="Georgia" w:hAnsi="Georgia" w:cs="Estrangelo Edessa"/>
          <w:sz w:val="24"/>
          <w:szCs w:val="24"/>
        </w:rPr>
        <w:t xml:space="preserve">; R. Bolaño, “El antepasado” u otros dos textos </w:t>
      </w:r>
      <w:r w:rsidRPr="00611FF9">
        <w:rPr>
          <w:rFonts w:ascii="Georgia" w:hAnsi="Georgia"/>
          <w:spacing w:val="-3"/>
          <w:sz w:val="24"/>
          <w:szCs w:val="24"/>
        </w:rPr>
        <w:t>a elección del profesor con los alumnos.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b/>
          <w:sz w:val="24"/>
          <w:szCs w:val="24"/>
        </w:rPr>
        <w:t>Bibliografía complementaria</w:t>
      </w:r>
      <w:r w:rsidRPr="00611FF9">
        <w:rPr>
          <w:rFonts w:ascii="Georgia" w:hAnsi="Georgia" w:cs="Estrangelo Edessa"/>
          <w:sz w:val="24"/>
          <w:szCs w:val="24"/>
        </w:rPr>
        <w:t>: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b/>
          <w:sz w:val="24"/>
          <w:szCs w:val="24"/>
        </w:rPr>
        <w:t>Lengua</w:t>
      </w:r>
      <w:r w:rsidRPr="00611FF9">
        <w:rPr>
          <w:rFonts w:ascii="Georgia" w:hAnsi="Georgia" w:cs="Estrangelo Edessa"/>
          <w:sz w:val="24"/>
          <w:szCs w:val="24"/>
        </w:rPr>
        <w:t>: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 xml:space="preserve">Baños Baños, José Miguel (coord.) (2009) </w:t>
      </w:r>
      <w:r w:rsidRPr="00611FF9">
        <w:rPr>
          <w:rFonts w:ascii="Georgia" w:hAnsi="Georgia" w:cs="Estrangelo Edessa"/>
          <w:i/>
          <w:sz w:val="24"/>
          <w:szCs w:val="24"/>
        </w:rPr>
        <w:t>Sintaxis del latín clásico</w:t>
      </w:r>
      <w:r w:rsidRPr="00611FF9">
        <w:rPr>
          <w:rFonts w:ascii="Georgia" w:hAnsi="Georgia" w:cs="Estrangelo Edessa"/>
          <w:sz w:val="24"/>
          <w:szCs w:val="24"/>
        </w:rPr>
        <w:t>, Madrid: Liceus.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  <w:lang w:val="en-US"/>
        </w:rPr>
      </w:pPr>
      <w:r w:rsidRPr="00611FF9">
        <w:rPr>
          <w:rFonts w:ascii="Georgia" w:hAnsi="Georgia" w:cs="Estrangelo Edessa"/>
          <w:i/>
          <w:sz w:val="24"/>
          <w:szCs w:val="24"/>
          <w:lang w:val="en-US"/>
        </w:rPr>
        <w:t>Oxford Latin Dictionary</w:t>
      </w:r>
      <w:r w:rsidRPr="00611FF9">
        <w:rPr>
          <w:rFonts w:ascii="Georgia" w:hAnsi="Georgia" w:cs="Estrangelo Edessa"/>
          <w:sz w:val="24"/>
          <w:szCs w:val="24"/>
          <w:lang w:val="en-US"/>
        </w:rPr>
        <w:t>, Oxford, Clarendon Press, 1968.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 xml:space="preserve">Rubio, L. (1966) </w:t>
      </w:r>
      <w:r w:rsidRPr="00611FF9">
        <w:rPr>
          <w:rFonts w:ascii="Georgia" w:hAnsi="Georgia" w:cs="Estrangelo Edessa"/>
          <w:i/>
          <w:sz w:val="24"/>
          <w:szCs w:val="24"/>
        </w:rPr>
        <w:t>Introducción a la sintaxis estructural del latín</w:t>
      </w:r>
      <w:r w:rsidRPr="00611FF9">
        <w:rPr>
          <w:rFonts w:ascii="Georgia" w:hAnsi="Georgia" w:cs="Estrangelo Edessa"/>
          <w:sz w:val="24"/>
          <w:szCs w:val="24"/>
        </w:rPr>
        <w:t>, Barcelona: Ariel.</w:t>
      </w:r>
      <w:r w:rsidRPr="00611FF9">
        <w:rPr>
          <w:rFonts w:ascii="Georgia" w:hAnsi="Georgia" w:cs="Estrangelo Edessa"/>
          <w:sz w:val="24"/>
          <w:szCs w:val="24"/>
        </w:rPr>
        <w:br/>
        <w:t xml:space="preserve">Segura Munguía, S. (1985) </w:t>
      </w:r>
      <w:r w:rsidRPr="00611FF9">
        <w:rPr>
          <w:rFonts w:ascii="Georgia" w:hAnsi="Georgia" w:cs="Estrangelo Edessa"/>
          <w:i/>
          <w:sz w:val="24"/>
          <w:szCs w:val="24"/>
        </w:rPr>
        <w:t>Diccionario etimológico latino-español</w:t>
      </w:r>
      <w:r w:rsidRPr="00611FF9">
        <w:rPr>
          <w:rFonts w:ascii="Georgia" w:hAnsi="Georgia" w:cs="Estrangelo Edessa"/>
          <w:sz w:val="24"/>
          <w:szCs w:val="24"/>
        </w:rPr>
        <w:t xml:space="preserve">, Madrid: Anaya. 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b/>
          <w:sz w:val="24"/>
          <w:szCs w:val="24"/>
        </w:rPr>
        <w:t>Civilización</w:t>
      </w:r>
      <w:r w:rsidRPr="00611FF9">
        <w:rPr>
          <w:rFonts w:ascii="Georgia" w:hAnsi="Georgia" w:cs="Estrangelo Edessa"/>
          <w:sz w:val="24"/>
          <w:szCs w:val="24"/>
        </w:rPr>
        <w:t xml:space="preserve">: 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 xml:space="preserve">Bowman, Alan “El ejército imperial romano: las cartas y la cultura escrita en la frontera septentrional” en Alan Bowman y Greg Woolf (comps.) </w:t>
      </w:r>
      <w:r w:rsidRPr="00611FF9">
        <w:rPr>
          <w:rFonts w:ascii="Georgia" w:hAnsi="Georgia" w:cs="Estrangelo Edessa"/>
          <w:i/>
          <w:sz w:val="24"/>
          <w:szCs w:val="24"/>
        </w:rPr>
        <w:t>Cultura escrita y poder en el Mundo Antiguo</w:t>
      </w:r>
      <w:r w:rsidRPr="00611FF9">
        <w:rPr>
          <w:rFonts w:ascii="Georgia" w:hAnsi="Georgia" w:cs="Estrangelo Edessa"/>
          <w:sz w:val="24"/>
          <w:szCs w:val="24"/>
        </w:rPr>
        <w:t>, Barcelona: Gedisa, pp.173-198.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 xml:space="preserve">Estefanía, D. (2004) “Marcial y la literatura latina” en </w:t>
      </w:r>
      <w:r w:rsidRPr="00611FF9">
        <w:rPr>
          <w:rFonts w:ascii="Georgia" w:hAnsi="Georgia" w:cs="Estrangelo Edessa"/>
          <w:i/>
          <w:sz w:val="24"/>
          <w:szCs w:val="24"/>
        </w:rPr>
        <w:t>Hominem pagina nostra sapit, Marcial, 1900 años después</w:t>
      </w:r>
      <w:r w:rsidRPr="00611FF9">
        <w:rPr>
          <w:rFonts w:ascii="Georgia" w:hAnsi="Georgia" w:cs="Estrangelo Edessa"/>
          <w:sz w:val="24"/>
          <w:szCs w:val="24"/>
        </w:rPr>
        <w:t>, Zaragoza, Universidad de Zaragoza.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 xml:space="preserve">Paniagua Aguilar, David (2006) </w:t>
      </w:r>
      <w:r w:rsidRPr="00611FF9">
        <w:rPr>
          <w:rFonts w:ascii="Georgia" w:hAnsi="Georgia" w:cs="Estrangelo Edessa"/>
          <w:i/>
          <w:sz w:val="24"/>
          <w:szCs w:val="24"/>
        </w:rPr>
        <w:t>El panorama literario técnico-científico en Roma</w:t>
      </w:r>
      <w:r w:rsidRPr="00611FF9">
        <w:rPr>
          <w:rFonts w:ascii="Georgia" w:hAnsi="Georgia" w:cs="Estrangelo Edessa"/>
          <w:sz w:val="24"/>
          <w:szCs w:val="24"/>
        </w:rPr>
        <w:t>, Ediciones Universidad de Salamanca.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>Svenbro, Jesper (1998) [1997] “</w:t>
      </w:r>
      <w:smartTag w:uri="urn:schemas-microsoft-com:office:smarttags" w:element="PersonName">
        <w:smartTagPr>
          <w:attr w:name="ProductID" w:val="La Pampa. On-line"/>
        </w:smartTagPr>
        <w:r w:rsidRPr="00611FF9">
          <w:rPr>
            <w:rFonts w:ascii="Georgia" w:hAnsi="Georgia" w:cs="Estrangelo Edessa"/>
            <w:sz w:val="24"/>
            <w:szCs w:val="24"/>
          </w:rPr>
          <w:t>La Grecia</w:t>
        </w:r>
      </w:smartTag>
      <w:r w:rsidRPr="00611FF9">
        <w:rPr>
          <w:rFonts w:ascii="Georgia" w:hAnsi="Georgia" w:cs="Estrangelo Edessa"/>
          <w:sz w:val="24"/>
          <w:szCs w:val="24"/>
        </w:rPr>
        <w:t xml:space="preserve"> arcaica y clásica. La invención de la lectura silenciosa” en Guglielmo Cavallo y Roger Chartier (dirs.) </w:t>
      </w:r>
      <w:r w:rsidRPr="00611FF9">
        <w:rPr>
          <w:rFonts w:ascii="Georgia" w:hAnsi="Georgia" w:cs="Estrangelo Edessa"/>
          <w:i/>
          <w:sz w:val="24"/>
          <w:szCs w:val="24"/>
        </w:rPr>
        <w:t>Historia de la lectura en el mundo occidental</w:t>
      </w:r>
      <w:r w:rsidRPr="00611FF9">
        <w:rPr>
          <w:rFonts w:ascii="Georgia" w:hAnsi="Georgia" w:cs="Estrangelo Edessa"/>
          <w:sz w:val="24"/>
          <w:szCs w:val="24"/>
        </w:rPr>
        <w:t>, Madrid: Taurus, pp.57-94.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 xml:space="preserve">Toner, Jerry (2012) [2009] “Sentidos comunes” en Sesenta millones de romanos. La cultura del pueblo en </w:t>
      </w:r>
      <w:smartTag w:uri="urn:schemas-microsoft-com:office:smarttags" w:element="PersonName">
        <w:smartTagPr>
          <w:attr w:name="ProductID" w:val="La Pampa. On-line"/>
        </w:smartTagPr>
        <w:r w:rsidRPr="00611FF9">
          <w:rPr>
            <w:rFonts w:ascii="Georgia" w:hAnsi="Georgia" w:cs="Estrangelo Edessa"/>
            <w:sz w:val="24"/>
            <w:szCs w:val="24"/>
          </w:rPr>
          <w:t>la Antigua Roma</w:t>
        </w:r>
      </w:smartTag>
      <w:r w:rsidRPr="00611FF9">
        <w:rPr>
          <w:rFonts w:ascii="Georgia" w:hAnsi="Georgia" w:cs="Estrangelo Edessa"/>
          <w:sz w:val="24"/>
          <w:szCs w:val="24"/>
        </w:rPr>
        <w:t>, Barcelona: Crítica, pp.179-232.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 xml:space="preserve">Woolf, Greg (2000) [1994] “El poder y la difusión de la escritura en Occidente” en Alan Bowman y Greg Woolf (comps.) </w:t>
      </w:r>
      <w:r w:rsidRPr="00611FF9">
        <w:rPr>
          <w:rFonts w:ascii="Georgia" w:hAnsi="Georgia" w:cs="Estrangelo Edessa"/>
          <w:i/>
          <w:sz w:val="24"/>
          <w:szCs w:val="24"/>
        </w:rPr>
        <w:t>Cultura escrita y poder en el Mundo Antiguo</w:t>
      </w:r>
      <w:r w:rsidRPr="00611FF9">
        <w:rPr>
          <w:rFonts w:ascii="Georgia" w:hAnsi="Georgia" w:cs="Estrangelo Edessa"/>
          <w:sz w:val="24"/>
          <w:szCs w:val="24"/>
        </w:rPr>
        <w:t>, Barcelona: Gedisa, pp.135-158.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b/>
          <w:sz w:val="24"/>
          <w:szCs w:val="24"/>
        </w:rPr>
        <w:t>Literatura</w:t>
      </w:r>
      <w:r w:rsidRPr="00611FF9">
        <w:rPr>
          <w:rFonts w:ascii="Georgia" w:hAnsi="Georgia" w:cs="Estrangelo Edessa"/>
          <w:sz w:val="24"/>
          <w:szCs w:val="24"/>
        </w:rPr>
        <w:t>:</w:t>
      </w:r>
    </w:p>
    <w:p w:rsidR="004C24C6" w:rsidRPr="00611FF9" w:rsidRDefault="004C24C6" w:rsidP="00B742CC">
      <w:pPr>
        <w:jc w:val="both"/>
        <w:rPr>
          <w:rFonts w:ascii="Georgia" w:hAnsi="Georgia"/>
          <w:color w:val="000000"/>
          <w:sz w:val="24"/>
          <w:szCs w:val="24"/>
        </w:rPr>
      </w:pPr>
      <w:r w:rsidRPr="00611FF9">
        <w:rPr>
          <w:rFonts w:ascii="Georgia" w:hAnsi="Georgia"/>
          <w:color w:val="000000"/>
          <w:sz w:val="24"/>
          <w:szCs w:val="24"/>
        </w:rPr>
        <w:t>Barthes, R. (1974)</w:t>
      </w:r>
      <w:r w:rsidRPr="00611FF9">
        <w:rPr>
          <w:rFonts w:ascii="Georgia" w:hAnsi="Georgia"/>
          <w:b/>
          <w:color w:val="000000"/>
          <w:sz w:val="24"/>
          <w:szCs w:val="24"/>
        </w:rPr>
        <w:t xml:space="preserve"> </w:t>
      </w:r>
      <w:r w:rsidRPr="00611FF9">
        <w:rPr>
          <w:rFonts w:ascii="Georgia" w:hAnsi="Georgia"/>
          <w:i/>
          <w:color w:val="000000"/>
          <w:sz w:val="24"/>
          <w:szCs w:val="24"/>
        </w:rPr>
        <w:t>Investigaciones retóricas I: La antigua retórica</w:t>
      </w:r>
      <w:r w:rsidRPr="00611FF9">
        <w:rPr>
          <w:rFonts w:ascii="Georgia" w:hAnsi="Georgia"/>
          <w:color w:val="000000"/>
          <w:sz w:val="24"/>
          <w:szCs w:val="24"/>
        </w:rPr>
        <w:t>, Buenos Aires, Tiempo Contemporáneo.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 xml:space="preserve">Codoñer, Carmen (ed.) (1997) [2011] </w:t>
      </w:r>
      <w:r w:rsidRPr="00611FF9">
        <w:rPr>
          <w:rFonts w:ascii="Georgia" w:hAnsi="Georgia" w:cs="Estrangelo Edessa"/>
          <w:i/>
          <w:sz w:val="24"/>
          <w:szCs w:val="24"/>
        </w:rPr>
        <w:t>Historia de la literatura latina</w:t>
      </w:r>
      <w:r w:rsidRPr="00611FF9">
        <w:rPr>
          <w:rFonts w:ascii="Georgia" w:hAnsi="Georgia" w:cs="Estrangelo Edessa"/>
          <w:sz w:val="24"/>
          <w:szCs w:val="24"/>
        </w:rPr>
        <w:t>, Madrid: Cátedra.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bCs/>
          <w:sz w:val="24"/>
          <w:szCs w:val="24"/>
          <w:lang w:val="es-ES_tradnl"/>
        </w:rPr>
      </w:pPr>
      <w:r w:rsidRPr="00611FF9">
        <w:rPr>
          <w:rFonts w:ascii="Georgia" w:hAnsi="Georgia" w:cs="Estrangelo Edessa"/>
          <w:bCs/>
          <w:sz w:val="24"/>
          <w:szCs w:val="24"/>
          <w:lang w:val="es-ES_tradnl"/>
        </w:rPr>
        <w:t xml:space="preserve">Martin, René y Jacques Gaillard (1990) </w:t>
      </w:r>
      <w:r w:rsidRPr="00611FF9">
        <w:rPr>
          <w:rFonts w:ascii="Georgia" w:hAnsi="Georgia" w:cs="Estrangelo Edessa"/>
          <w:bCs/>
          <w:i/>
          <w:sz w:val="24"/>
          <w:szCs w:val="24"/>
          <w:lang w:val="es-ES_tradnl"/>
        </w:rPr>
        <w:t>Les genres littéraires à Rome</w:t>
      </w:r>
      <w:r w:rsidRPr="00611FF9">
        <w:rPr>
          <w:rFonts w:ascii="Georgia" w:hAnsi="Georgia" w:cs="Estrangelo Edessa"/>
          <w:bCs/>
          <w:sz w:val="24"/>
          <w:szCs w:val="24"/>
          <w:lang w:val="es-ES_tradnl"/>
        </w:rPr>
        <w:t>, Paris: Nathan.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bCs/>
          <w:sz w:val="24"/>
          <w:szCs w:val="24"/>
          <w:lang w:val="es-ES_tradnl"/>
        </w:rPr>
      </w:pPr>
      <w:r w:rsidRPr="00611FF9">
        <w:rPr>
          <w:rFonts w:ascii="Georgia" w:hAnsi="Georgia" w:cs="Estrangelo Edessa"/>
          <w:bCs/>
          <w:sz w:val="24"/>
          <w:szCs w:val="24"/>
          <w:lang w:val="es-ES_tradnl"/>
        </w:rPr>
        <w:t xml:space="preserve">Paglialunga, E. (2001) </w:t>
      </w:r>
      <w:r w:rsidRPr="00611FF9">
        <w:rPr>
          <w:rFonts w:ascii="Georgia" w:hAnsi="Georgia" w:cs="Estrangelo Edessa"/>
          <w:bCs/>
          <w:i/>
          <w:sz w:val="24"/>
          <w:szCs w:val="24"/>
          <w:lang w:val="es-ES_tradnl"/>
        </w:rPr>
        <w:t>Manual de Teoría Literaria Clásica</w:t>
      </w:r>
      <w:r w:rsidRPr="00611FF9">
        <w:rPr>
          <w:rFonts w:ascii="Georgia" w:hAnsi="Georgia" w:cs="Estrangelo Edessa"/>
          <w:bCs/>
          <w:sz w:val="24"/>
          <w:szCs w:val="24"/>
          <w:lang w:val="es-ES_tradnl"/>
        </w:rPr>
        <w:t>. Mérida: Universidad de Los Andes.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>Guelerman, César (2003) “Enunciación y polaridades argumentativas (</w:t>
      </w:r>
      <w:r w:rsidRPr="00611FF9">
        <w:rPr>
          <w:rFonts w:ascii="Georgia" w:hAnsi="Georgia" w:cs="Estrangelo Edessa"/>
          <w:i/>
          <w:sz w:val="24"/>
          <w:szCs w:val="24"/>
        </w:rPr>
        <w:t>Lógos</w:t>
      </w:r>
      <w:r w:rsidRPr="00611FF9">
        <w:rPr>
          <w:rFonts w:ascii="Georgia" w:hAnsi="Georgia" w:cs="Estrangelo Edessa"/>
          <w:sz w:val="24"/>
          <w:szCs w:val="24"/>
        </w:rPr>
        <w:t>-</w:t>
      </w:r>
      <w:r w:rsidRPr="00611FF9">
        <w:rPr>
          <w:rFonts w:ascii="Georgia" w:hAnsi="Georgia" w:cs="Estrangelo Edessa"/>
          <w:i/>
          <w:sz w:val="24"/>
          <w:szCs w:val="24"/>
        </w:rPr>
        <w:t>érgon</w:t>
      </w:r>
      <w:r w:rsidRPr="00611FF9">
        <w:rPr>
          <w:rFonts w:ascii="Georgia" w:hAnsi="Georgia" w:cs="Estrangelo Edessa"/>
          <w:sz w:val="24"/>
          <w:szCs w:val="24"/>
        </w:rPr>
        <w:t>, individuo-</w:t>
      </w:r>
      <w:r w:rsidRPr="00611FF9">
        <w:rPr>
          <w:rFonts w:ascii="Georgia" w:hAnsi="Georgia" w:cs="Estrangelo Edessa"/>
          <w:i/>
          <w:sz w:val="24"/>
          <w:szCs w:val="24"/>
        </w:rPr>
        <w:t>pólis</w:t>
      </w:r>
      <w:r w:rsidRPr="00611FF9">
        <w:rPr>
          <w:rFonts w:ascii="Georgia" w:hAnsi="Georgia" w:cs="Estrangelo Edessa"/>
          <w:sz w:val="24"/>
          <w:szCs w:val="24"/>
        </w:rPr>
        <w:t xml:space="preserve"> y público-privado) en la “Oración fúnebre de Pericles” (Tucídides II.34-46)” en Nora Andrade (coord.) </w:t>
      </w:r>
      <w:r w:rsidRPr="00611FF9">
        <w:rPr>
          <w:rFonts w:ascii="Georgia" w:hAnsi="Georgia" w:cs="Estrangelo Edessa"/>
          <w:i/>
          <w:sz w:val="24"/>
          <w:szCs w:val="24"/>
        </w:rPr>
        <w:t>Discurso y poder en la tragedia y la historiografía griegas</w:t>
      </w:r>
      <w:r w:rsidRPr="00611FF9">
        <w:rPr>
          <w:rFonts w:ascii="Georgia" w:hAnsi="Georgia" w:cs="Estrangelo Edessa"/>
          <w:sz w:val="24"/>
          <w:szCs w:val="24"/>
        </w:rPr>
        <w:t>, Buenos Aires: Eudeba, pp. 89-130.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 xml:space="preserve">Nagore, Josefina (ed.) (2003) </w:t>
      </w:r>
      <w:r w:rsidRPr="00611FF9">
        <w:rPr>
          <w:rFonts w:ascii="Georgia" w:hAnsi="Georgia" w:cs="Estrangelo Edessa"/>
          <w:i/>
          <w:sz w:val="24"/>
          <w:szCs w:val="24"/>
        </w:rPr>
        <w:t>Estrategias intertextuales en la narrativa latina: el Satyricon de Petronio</w:t>
      </w:r>
      <w:r w:rsidRPr="00611FF9">
        <w:rPr>
          <w:rFonts w:ascii="Georgia" w:hAnsi="Georgia" w:cs="Estrangelo Edessa"/>
          <w:sz w:val="24"/>
          <w:szCs w:val="24"/>
        </w:rPr>
        <w:t>, Buenos Aires: Eudeba.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 xml:space="preserve">Nagore, Josefina (ed.) (2005) </w:t>
      </w:r>
      <w:r w:rsidRPr="00611FF9">
        <w:rPr>
          <w:rFonts w:ascii="Georgia" w:hAnsi="Georgia" w:cs="Estrangelo Edessa"/>
          <w:i/>
          <w:sz w:val="24"/>
          <w:szCs w:val="24"/>
        </w:rPr>
        <w:t>Voces y lecturas de la novela latina</w:t>
      </w:r>
      <w:r w:rsidRPr="00611FF9">
        <w:rPr>
          <w:rFonts w:ascii="Georgia" w:hAnsi="Georgia" w:cs="Estrangelo Edessa"/>
          <w:sz w:val="24"/>
          <w:szCs w:val="24"/>
        </w:rPr>
        <w:t>, Buenos Aires: Eudeba.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hAnsi="Georgia" w:cs="Estrangelo Edessa"/>
          <w:sz w:val="24"/>
          <w:szCs w:val="24"/>
        </w:rPr>
        <w:t xml:space="preserve">Nagore, Josefina (2005) </w:t>
      </w:r>
      <w:r w:rsidRPr="00611FF9">
        <w:rPr>
          <w:rFonts w:ascii="Georgia" w:hAnsi="Georgia" w:cs="Estrangelo Edessa"/>
          <w:i/>
          <w:sz w:val="24"/>
          <w:szCs w:val="24"/>
        </w:rPr>
        <w:t>Petronio. Satyricon. Una introducción crítica</w:t>
      </w:r>
      <w:r w:rsidRPr="00611FF9">
        <w:rPr>
          <w:rFonts w:ascii="Georgia" w:hAnsi="Georgia" w:cs="Estrangelo Edessa"/>
          <w:sz w:val="24"/>
          <w:szCs w:val="24"/>
        </w:rPr>
        <w:t>, Buenos Aires, Santiago Arcos.</w:t>
      </w:r>
    </w:p>
    <w:p w:rsidR="004C24C6" w:rsidRPr="00611FF9" w:rsidRDefault="004C24C6" w:rsidP="002A75F6">
      <w:pPr>
        <w:spacing w:after="0" w:line="360" w:lineRule="auto"/>
        <w:rPr>
          <w:rFonts w:ascii="Georgia" w:eastAsia="TrebuchetMS" w:hAnsi="Georgia" w:cs="Estrangelo Edessa"/>
          <w:sz w:val="24"/>
          <w:szCs w:val="24"/>
          <w:lang w:val="es-ES_tradnl" w:eastAsia="es-ES_tradnl"/>
        </w:rPr>
      </w:pPr>
      <w:r w:rsidRPr="00611FF9">
        <w:rPr>
          <w:rFonts w:ascii="Georgia" w:eastAsia="TrebuchetMS" w:hAnsi="Georgia" w:cs="Estrangelo Edessa"/>
          <w:sz w:val="24"/>
          <w:szCs w:val="24"/>
          <w:lang w:val="es-ES_tradnl" w:eastAsia="es-ES_tradnl"/>
        </w:rPr>
        <w:t xml:space="preserve">Veyne P. (1991) </w:t>
      </w:r>
      <w:r w:rsidRPr="00611FF9">
        <w:rPr>
          <w:rFonts w:ascii="Georgia" w:eastAsia="TrebuchetMS" w:hAnsi="Georgia" w:cs="Estrangelo Edessa"/>
          <w:i/>
          <w:iCs/>
          <w:sz w:val="24"/>
          <w:szCs w:val="24"/>
          <w:lang w:val="es-ES_tradnl" w:eastAsia="es-ES_tradnl"/>
        </w:rPr>
        <w:t>La elegía erótica romana. El amor, la poesía y el Occidente</w:t>
      </w:r>
      <w:r w:rsidRPr="00611FF9">
        <w:rPr>
          <w:rFonts w:ascii="Georgia" w:eastAsia="TrebuchetMS" w:hAnsi="Georgia" w:cs="Estrangelo Edessa"/>
          <w:sz w:val="24"/>
          <w:szCs w:val="24"/>
          <w:lang w:val="es-ES_tradnl" w:eastAsia="es-ES_tradnl"/>
        </w:rPr>
        <w:t>, Mexico, F.C.E.</w:t>
      </w:r>
    </w:p>
    <w:p w:rsidR="004C24C6" w:rsidRPr="00611FF9" w:rsidRDefault="004C24C6" w:rsidP="00FF7DA8">
      <w:pPr>
        <w:rPr>
          <w:rFonts w:ascii="Georgia" w:hAnsi="Georgia"/>
          <w:sz w:val="24"/>
          <w:szCs w:val="24"/>
          <w:lang w:val="es-ES_tradnl"/>
        </w:rPr>
      </w:pPr>
      <w:r w:rsidRPr="00611FF9">
        <w:rPr>
          <w:rFonts w:ascii="Georgia" w:hAnsi="Georgia"/>
          <w:sz w:val="24"/>
          <w:szCs w:val="24"/>
          <w:lang w:val="es-ES_tradnl"/>
        </w:rPr>
        <w:t xml:space="preserve">Veyne, P. (1995 [1993]) </w:t>
      </w:r>
      <w:r w:rsidRPr="00611FF9">
        <w:rPr>
          <w:rFonts w:ascii="Georgia" w:hAnsi="Georgia"/>
          <w:i/>
          <w:sz w:val="24"/>
          <w:szCs w:val="24"/>
          <w:lang w:val="es-ES_tradnl"/>
        </w:rPr>
        <w:t>Séneca y el estoicismo</w:t>
      </w:r>
      <w:r w:rsidRPr="00611FF9">
        <w:rPr>
          <w:rFonts w:ascii="Georgia" w:hAnsi="Georgia"/>
          <w:sz w:val="24"/>
          <w:szCs w:val="24"/>
          <w:lang w:val="es-ES_tradnl"/>
        </w:rPr>
        <w:t>, México: F.C.E.</w:t>
      </w:r>
    </w:p>
    <w:p w:rsidR="004C24C6" w:rsidRPr="00611FF9" w:rsidRDefault="004C24C6" w:rsidP="002A75F6">
      <w:pPr>
        <w:spacing w:after="0" w:line="360" w:lineRule="auto"/>
        <w:rPr>
          <w:rFonts w:ascii="Georgia" w:eastAsia="TrebuchetMS" w:hAnsi="Georgia" w:cs="Estrangelo Edessa"/>
          <w:i/>
          <w:sz w:val="24"/>
          <w:szCs w:val="24"/>
          <w:lang w:val="es-ES_tradnl" w:eastAsia="es-ES_tradnl"/>
        </w:rPr>
      </w:pPr>
      <w:r w:rsidRPr="00611FF9">
        <w:rPr>
          <w:rFonts w:ascii="Georgia" w:eastAsia="TrebuchetMS" w:hAnsi="Georgia" w:cs="Estrangelo Edessa"/>
          <w:b/>
          <w:i/>
          <w:sz w:val="24"/>
          <w:szCs w:val="24"/>
          <w:lang w:val="es-ES_tradnl" w:eastAsia="es-ES_tradnl"/>
        </w:rPr>
        <w:t>Fuentes electrónicas de consulta</w:t>
      </w:r>
      <w:r w:rsidRPr="00611FF9">
        <w:rPr>
          <w:rFonts w:ascii="Georgia" w:eastAsia="TrebuchetMS" w:hAnsi="Georgia" w:cs="Estrangelo Edessa"/>
          <w:i/>
          <w:sz w:val="24"/>
          <w:szCs w:val="24"/>
          <w:lang w:val="es-ES_tradnl" w:eastAsia="es-ES_tradnl"/>
        </w:rPr>
        <w:t>:</w:t>
      </w:r>
    </w:p>
    <w:p w:rsidR="004C24C6" w:rsidRPr="00611FF9" w:rsidRDefault="004C24C6" w:rsidP="00904D3F">
      <w:pPr>
        <w:spacing w:after="0" w:line="360" w:lineRule="auto"/>
        <w:outlineLvl w:val="3"/>
        <w:rPr>
          <w:rFonts w:ascii="Georgia" w:hAnsi="Georgia" w:cs="Estrangelo Edessa"/>
          <w:sz w:val="24"/>
          <w:szCs w:val="24"/>
          <w:lang w:val="es-ES_tradnl" w:eastAsia="es-ES_tradnl"/>
        </w:rPr>
      </w:pPr>
      <w:hyperlink r:id="rId8" w:history="1">
        <w:r w:rsidRPr="00611FF9">
          <w:rPr>
            <w:rFonts w:ascii="Georgia" w:hAnsi="Georgia" w:cs="Estrangelo Edessa"/>
            <w:b/>
            <w:bCs/>
            <w:sz w:val="24"/>
            <w:szCs w:val="24"/>
            <w:lang w:val="es-ES_tradnl" w:eastAsia="es-ES_tradnl"/>
          </w:rPr>
          <w:t>ARGOS</w:t>
        </w:r>
        <w:r w:rsidRPr="00611FF9">
          <w:rPr>
            <w:rFonts w:ascii="Georgia" w:hAnsi="Georgia" w:cs="Estrangelo Edessa"/>
            <w:sz w:val="24"/>
            <w:szCs w:val="24"/>
            <w:lang w:val="es-ES_tradnl" w:eastAsia="es-ES_tradnl"/>
          </w:rPr>
          <w:t xml:space="preserve"> - Revista de la Asociación Argentina de Estudios Clásicos</w:t>
        </w:r>
      </w:hyperlink>
      <w:r w:rsidRPr="00611FF9">
        <w:rPr>
          <w:rFonts w:ascii="Georgia" w:hAnsi="Georgia" w:cs="Estrangelo Edessa"/>
          <w:sz w:val="24"/>
          <w:szCs w:val="24"/>
          <w:lang w:val="es-ES_tradnl" w:eastAsia="es-ES_tradnl"/>
        </w:rPr>
        <w:t>. www.</w:t>
      </w:r>
      <w:r w:rsidRPr="00611FF9">
        <w:rPr>
          <w:rFonts w:ascii="Georgia" w:hAnsi="Georgia" w:cs="Estrangelo Edessa"/>
          <w:b/>
          <w:bCs/>
          <w:sz w:val="24"/>
          <w:szCs w:val="24"/>
          <w:lang w:val="es-ES_tradnl" w:eastAsia="es-ES_tradnl"/>
        </w:rPr>
        <w:t>argos</w:t>
      </w:r>
      <w:r w:rsidRPr="00611FF9">
        <w:rPr>
          <w:rFonts w:ascii="Georgia" w:hAnsi="Georgia" w:cs="Estrangelo Edessa"/>
          <w:sz w:val="24"/>
          <w:szCs w:val="24"/>
          <w:lang w:val="es-ES_tradnl" w:eastAsia="es-ES_tradnl"/>
        </w:rPr>
        <w:t xml:space="preserve">.aadec.org </w:t>
      </w:r>
    </w:p>
    <w:p w:rsidR="004C24C6" w:rsidRPr="00611FF9" w:rsidRDefault="004C24C6" w:rsidP="002A75F6">
      <w:pPr>
        <w:spacing w:after="0" w:line="360" w:lineRule="auto"/>
        <w:rPr>
          <w:rFonts w:ascii="Georgia" w:hAnsi="Georgia" w:cs="Estrangelo Edessa"/>
          <w:sz w:val="24"/>
          <w:szCs w:val="24"/>
        </w:rPr>
      </w:pPr>
      <w:r w:rsidRPr="00611FF9">
        <w:rPr>
          <w:rFonts w:ascii="Georgia" w:eastAsia="TrebuchetMS" w:hAnsi="Georgia" w:cs="Estrangelo Edessa"/>
          <w:b/>
          <w:i/>
          <w:sz w:val="24"/>
          <w:szCs w:val="24"/>
          <w:lang w:val="es-ES_tradnl" w:eastAsia="es-ES_tradnl"/>
        </w:rPr>
        <w:t>Circe de clásicos y modernos</w:t>
      </w:r>
      <w:r w:rsidRPr="00611FF9">
        <w:rPr>
          <w:rFonts w:ascii="Georgia" w:eastAsia="TrebuchetMS" w:hAnsi="Georgia" w:cs="Estrangelo Edessa"/>
          <w:sz w:val="24"/>
          <w:szCs w:val="24"/>
          <w:lang w:val="es-ES_tradnl" w:eastAsia="es-ES_tradnl"/>
        </w:rPr>
        <w:t>.</w:t>
      </w:r>
      <w:r w:rsidRPr="00611FF9">
        <w:rPr>
          <w:rStyle w:val="Heading1Char"/>
          <w:rFonts w:ascii="Georgia" w:hAnsi="Georgia" w:cs="Estrangelo Edessa"/>
          <w:color w:val="auto"/>
          <w:sz w:val="24"/>
          <w:szCs w:val="24"/>
        </w:rPr>
        <w:t xml:space="preserve"> </w:t>
      </w:r>
      <w:r w:rsidRPr="00611FF9">
        <w:rPr>
          <w:rStyle w:val="Strong"/>
          <w:rFonts w:ascii="Georgia" w:hAnsi="Georgia" w:cs="Estrangelo Edessa"/>
          <w:b w:val="0"/>
          <w:sz w:val="24"/>
          <w:szCs w:val="24"/>
        </w:rPr>
        <w:t>Instituto de Estudios Clásicos. Facultad de Ciencias Humanas. Universidad Nacional de La Pampa</w:t>
      </w:r>
      <w:r w:rsidRPr="00611FF9">
        <w:rPr>
          <w:rStyle w:val="Strong"/>
          <w:rFonts w:ascii="Georgia" w:hAnsi="Georgia" w:cs="Estrangelo Edessa"/>
          <w:sz w:val="24"/>
          <w:szCs w:val="24"/>
        </w:rPr>
        <w:t xml:space="preserve">. </w:t>
      </w:r>
      <w:r w:rsidRPr="00611FF9">
        <w:rPr>
          <w:rStyle w:val="Emphasis"/>
          <w:rFonts w:ascii="Georgia" w:hAnsi="Georgia" w:cs="Estrangelo Edessa"/>
          <w:sz w:val="24"/>
          <w:szCs w:val="24"/>
        </w:rPr>
        <w:t>On-line version</w:t>
      </w:r>
      <w:r w:rsidRPr="00611FF9">
        <w:rPr>
          <w:rStyle w:val="issn"/>
          <w:rFonts w:ascii="Georgia" w:hAnsi="Georgia" w:cs="Estrangelo Edessa"/>
          <w:sz w:val="24"/>
          <w:szCs w:val="24"/>
        </w:rPr>
        <w:t> </w:t>
      </w:r>
      <w:r w:rsidRPr="00611FF9">
        <w:rPr>
          <w:rFonts w:ascii="Georgia" w:hAnsi="Georgia" w:cs="Estrangelo Edessa"/>
          <w:sz w:val="24"/>
          <w:szCs w:val="24"/>
          <w:lang w:val="es-ES_tradnl" w:eastAsia="es-ES_tradnl"/>
        </w:rPr>
        <w:t>www.</w:t>
      </w:r>
      <w:r w:rsidRPr="00611FF9">
        <w:rPr>
          <w:rFonts w:ascii="Georgia" w:hAnsi="Georgia" w:cs="Estrangelo Edessa"/>
          <w:b/>
          <w:bCs/>
          <w:sz w:val="24"/>
          <w:szCs w:val="24"/>
          <w:lang w:val="es-ES_tradnl" w:eastAsia="es-ES_tradnl"/>
        </w:rPr>
        <w:t>scielo</w:t>
      </w:r>
      <w:r w:rsidRPr="00611FF9">
        <w:rPr>
          <w:rFonts w:ascii="Georgia" w:hAnsi="Georgia" w:cs="Estrangelo Edessa"/>
          <w:sz w:val="24"/>
          <w:szCs w:val="24"/>
          <w:lang w:val="es-ES_tradnl" w:eastAsia="es-ES_tradnl"/>
        </w:rPr>
        <w:t>.org.ar.</w:t>
      </w:r>
    </w:p>
    <w:p w:rsidR="004C24C6" w:rsidRPr="00611FF9" w:rsidRDefault="004C24C6" w:rsidP="005A393B">
      <w:pPr>
        <w:spacing w:after="0" w:line="360" w:lineRule="auto"/>
        <w:outlineLvl w:val="3"/>
        <w:rPr>
          <w:rFonts w:ascii="Georgia" w:hAnsi="Georgia" w:cs="Estrangelo Edessa"/>
          <w:sz w:val="24"/>
          <w:szCs w:val="24"/>
          <w:lang w:val="es-ES_tradnl" w:eastAsia="es-ES_tradnl"/>
        </w:rPr>
      </w:pPr>
      <w:r w:rsidRPr="00611FF9">
        <w:rPr>
          <w:rFonts w:ascii="Georgia" w:hAnsi="Georgia" w:cs="Estrangelo Edessa"/>
          <w:b/>
          <w:sz w:val="24"/>
          <w:szCs w:val="24"/>
          <w:lang w:val="es-ES_tradnl" w:eastAsia="es-ES_tradnl"/>
        </w:rPr>
        <w:t>Persée</w:t>
      </w:r>
      <w:r w:rsidRPr="00611FF9">
        <w:rPr>
          <w:rFonts w:ascii="Georgia" w:hAnsi="Georgia" w:cs="Estrangelo Edessa"/>
          <w:sz w:val="24"/>
          <w:szCs w:val="24"/>
          <w:lang w:val="es-ES_tradnl" w:eastAsia="es-ES_tradnl"/>
        </w:rPr>
        <w:t xml:space="preserve">. </w:t>
      </w:r>
      <w:r w:rsidRPr="00611FF9">
        <w:rPr>
          <w:rFonts w:ascii="Georgia" w:hAnsi="Georgia" w:cs="Estrangelo Edessa"/>
          <w:i/>
          <w:sz w:val="24"/>
          <w:szCs w:val="24"/>
          <w:lang w:val="es-ES_tradnl" w:eastAsia="es-ES_tradnl"/>
        </w:rPr>
        <w:t>Portail de revues scientifiques en sciences humaines et sociales</w:t>
      </w:r>
      <w:r w:rsidRPr="00611FF9">
        <w:rPr>
          <w:rFonts w:ascii="Georgia" w:hAnsi="Georgia" w:cs="Estrangelo Edessa"/>
          <w:sz w:val="24"/>
          <w:szCs w:val="24"/>
          <w:lang w:val="es-ES_tradnl" w:eastAsia="es-ES_tradnl"/>
        </w:rPr>
        <w:t>. www. persee.fr/web/revues/home/prescript/search/</w:t>
      </w:r>
    </w:p>
    <w:p w:rsidR="004C24C6" w:rsidRPr="00611FF9" w:rsidRDefault="004C24C6" w:rsidP="005A393B">
      <w:pPr>
        <w:spacing w:after="0" w:line="360" w:lineRule="auto"/>
        <w:rPr>
          <w:rFonts w:ascii="Georgia" w:hAnsi="Georgia" w:cs="Estrangelo Edessa"/>
          <w:i/>
          <w:sz w:val="24"/>
          <w:szCs w:val="24"/>
        </w:rPr>
      </w:pPr>
      <w:r w:rsidRPr="00611FF9">
        <w:rPr>
          <w:rFonts w:ascii="Georgia" w:hAnsi="Georgia" w:cs="Estrangelo Edessa"/>
          <w:b/>
          <w:sz w:val="24"/>
          <w:szCs w:val="24"/>
        </w:rPr>
        <w:t>Perseus</w:t>
      </w:r>
      <w:r w:rsidRPr="00611FF9">
        <w:rPr>
          <w:rFonts w:ascii="Georgia" w:hAnsi="Georgia" w:cs="Estrangelo Edessa"/>
          <w:sz w:val="24"/>
          <w:szCs w:val="24"/>
        </w:rPr>
        <w:t xml:space="preserve"> digital Library, www.perseus.tufts.edu</w:t>
      </w:r>
    </w:p>
    <w:p w:rsidR="004C24C6" w:rsidRPr="005A393B" w:rsidRDefault="004C24C6" w:rsidP="005A393B">
      <w:pPr>
        <w:spacing w:after="0" w:line="360" w:lineRule="auto"/>
        <w:outlineLvl w:val="3"/>
        <w:rPr>
          <w:rFonts w:cs="Estrangelo Edessa"/>
          <w:lang w:eastAsia="es-ES_tradnl"/>
        </w:rPr>
      </w:pPr>
      <w:bookmarkStart w:id="0" w:name="_GoBack"/>
      <w:bookmarkEnd w:id="0"/>
    </w:p>
    <w:sectPr w:rsidR="004C24C6" w:rsidRPr="005A393B" w:rsidSect="004969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4C6" w:rsidRDefault="004C24C6">
      <w:r>
        <w:separator/>
      </w:r>
    </w:p>
  </w:endnote>
  <w:endnote w:type="continuationSeparator" w:id="0">
    <w:p w:rsidR="004C24C6" w:rsidRDefault="004C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Edwardian Script ITC">
    <w:altName w:val="Frenc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rebuchet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4C6" w:rsidRDefault="004C24C6">
      <w:r>
        <w:separator/>
      </w:r>
    </w:p>
  </w:footnote>
  <w:footnote w:type="continuationSeparator" w:id="0">
    <w:p w:rsidR="004C24C6" w:rsidRDefault="004C2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4CA5"/>
    <w:multiLevelType w:val="multilevel"/>
    <w:tmpl w:val="4ED8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D45097"/>
    <w:multiLevelType w:val="multilevel"/>
    <w:tmpl w:val="11FE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AD3639"/>
    <w:multiLevelType w:val="multilevel"/>
    <w:tmpl w:val="BB62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AF5099"/>
    <w:multiLevelType w:val="multilevel"/>
    <w:tmpl w:val="1466D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2C4C1B99"/>
    <w:multiLevelType w:val="hybridMultilevel"/>
    <w:tmpl w:val="0D2CB0CA"/>
    <w:lvl w:ilvl="0" w:tplc="4D6A47A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u w:val="single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6E0B12"/>
    <w:multiLevelType w:val="multilevel"/>
    <w:tmpl w:val="E77A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3DA0317"/>
    <w:multiLevelType w:val="hybridMultilevel"/>
    <w:tmpl w:val="1CA41FCC"/>
    <w:lvl w:ilvl="0" w:tplc="31B2D48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B6373B1"/>
    <w:multiLevelType w:val="hybridMultilevel"/>
    <w:tmpl w:val="55E230EC"/>
    <w:lvl w:ilvl="0" w:tplc="31B2D48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673BA7"/>
    <w:multiLevelType w:val="hybridMultilevel"/>
    <w:tmpl w:val="454281F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3A2B1A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335821"/>
    <w:multiLevelType w:val="multilevel"/>
    <w:tmpl w:val="5F84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7F60853"/>
    <w:multiLevelType w:val="hybridMultilevel"/>
    <w:tmpl w:val="967EF10A"/>
    <w:lvl w:ilvl="0" w:tplc="4070600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14F"/>
    <w:rsid w:val="00002A62"/>
    <w:rsid w:val="000379A9"/>
    <w:rsid w:val="0006285F"/>
    <w:rsid w:val="00097610"/>
    <w:rsid w:val="000D628D"/>
    <w:rsid w:val="000E60D9"/>
    <w:rsid w:val="000F2B46"/>
    <w:rsid w:val="001217E0"/>
    <w:rsid w:val="0012376D"/>
    <w:rsid w:val="00191923"/>
    <w:rsid w:val="001C4324"/>
    <w:rsid w:val="0022294A"/>
    <w:rsid w:val="00252D86"/>
    <w:rsid w:val="002A75F6"/>
    <w:rsid w:val="003270B4"/>
    <w:rsid w:val="003611D6"/>
    <w:rsid w:val="00386F9F"/>
    <w:rsid w:val="004554DD"/>
    <w:rsid w:val="00477E71"/>
    <w:rsid w:val="0049698D"/>
    <w:rsid w:val="004A3926"/>
    <w:rsid w:val="004C0A68"/>
    <w:rsid w:val="004C24C6"/>
    <w:rsid w:val="0054435B"/>
    <w:rsid w:val="005A393B"/>
    <w:rsid w:val="00605E01"/>
    <w:rsid w:val="00611FF9"/>
    <w:rsid w:val="006A5CD4"/>
    <w:rsid w:val="006D62FA"/>
    <w:rsid w:val="006F214F"/>
    <w:rsid w:val="0071576B"/>
    <w:rsid w:val="0073752A"/>
    <w:rsid w:val="007F141A"/>
    <w:rsid w:val="00841440"/>
    <w:rsid w:val="00904D3F"/>
    <w:rsid w:val="00920121"/>
    <w:rsid w:val="00937FE4"/>
    <w:rsid w:val="00971DE3"/>
    <w:rsid w:val="00A95643"/>
    <w:rsid w:val="00B560A1"/>
    <w:rsid w:val="00B742CC"/>
    <w:rsid w:val="00B97120"/>
    <w:rsid w:val="00B9770A"/>
    <w:rsid w:val="00BB7416"/>
    <w:rsid w:val="00C07D74"/>
    <w:rsid w:val="00CC2EA4"/>
    <w:rsid w:val="00D91064"/>
    <w:rsid w:val="00DD42CD"/>
    <w:rsid w:val="00E22AC4"/>
    <w:rsid w:val="00E37DBB"/>
    <w:rsid w:val="00EE0304"/>
    <w:rsid w:val="00F37616"/>
    <w:rsid w:val="00F425A3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4F"/>
    <w:pPr>
      <w:spacing w:after="200" w:line="276" w:lineRule="auto"/>
    </w:pPr>
    <w:rPr>
      <w:lang w:val="es-A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214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214F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214F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214F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ListParagraph">
    <w:name w:val="List Paragraph"/>
    <w:basedOn w:val="Normal"/>
    <w:uiPriority w:val="99"/>
    <w:qFormat/>
    <w:rsid w:val="006F214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5CD4"/>
    <w:rPr>
      <w:rFonts w:ascii="Arial" w:hAnsi="Arial" w:cs="Arial"/>
      <w:color w:val="1122CC"/>
      <w:u w:val="single"/>
    </w:rPr>
  </w:style>
  <w:style w:type="character" w:styleId="HTMLCite">
    <w:name w:val="HTML Cite"/>
    <w:basedOn w:val="DefaultParagraphFont"/>
    <w:uiPriority w:val="99"/>
    <w:rsid w:val="006A5CD4"/>
    <w:rPr>
      <w:rFonts w:cs="Times New Roman"/>
      <w:color w:val="009933"/>
    </w:rPr>
  </w:style>
  <w:style w:type="character" w:customStyle="1" w:styleId="flc">
    <w:name w:val="flc"/>
    <w:basedOn w:val="DefaultParagraphFont"/>
    <w:uiPriority w:val="99"/>
    <w:rsid w:val="006A5CD4"/>
    <w:rPr>
      <w:rFonts w:cs="Times New Roman"/>
    </w:rPr>
  </w:style>
  <w:style w:type="character" w:customStyle="1" w:styleId="st1">
    <w:name w:val="st1"/>
    <w:basedOn w:val="DefaultParagraphFont"/>
    <w:uiPriority w:val="99"/>
    <w:rsid w:val="000E60D9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0E60D9"/>
    <w:rPr>
      <w:rFonts w:cs="Times New Roman"/>
      <w:b/>
      <w:bCs/>
    </w:rPr>
  </w:style>
  <w:style w:type="character" w:customStyle="1" w:styleId="issn">
    <w:name w:val="issn"/>
    <w:basedOn w:val="DefaultParagraphFont"/>
    <w:uiPriority w:val="99"/>
    <w:rsid w:val="000E60D9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0E60D9"/>
    <w:rPr>
      <w:rFonts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5443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F2B46"/>
    <w:rPr>
      <w:rFonts w:cs="Times New Roman"/>
      <w:sz w:val="20"/>
      <w:szCs w:val="20"/>
      <w:lang w:val="es-AR" w:eastAsia="en-US"/>
    </w:rPr>
  </w:style>
  <w:style w:type="character" w:styleId="FootnoteReference">
    <w:name w:val="footnote reference"/>
    <w:basedOn w:val="DefaultParagraphFont"/>
    <w:uiPriority w:val="99"/>
    <w:semiHidden/>
    <w:rsid w:val="0054435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4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417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4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4167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14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4168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4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4169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4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4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417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://argos.aadec.org/paginas/indices.htm&amp;sa=U&amp;ei=P9W1UemICpDGywGj7IHgCg&amp;ved=0CDQQFjAH&amp;sig2=hPfbiMXtmzp3fr1Ay2XBow&amp;usg=AFQjCNEAvOfmHW047fWhwrYPqbwhQ0zWK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1397</Words>
  <Characters>7684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Sylvia Nogueira</dc:creator>
  <cp:keywords/>
  <dc:description/>
  <cp:lastModifiedBy>snogueira</cp:lastModifiedBy>
  <cp:revision>2</cp:revision>
  <cp:lastPrinted>2014-07-18T14:36:00Z</cp:lastPrinted>
  <dcterms:created xsi:type="dcterms:W3CDTF">2014-07-18T14:44:00Z</dcterms:created>
  <dcterms:modified xsi:type="dcterms:W3CDTF">2014-07-18T14:44:00Z</dcterms:modified>
</cp:coreProperties>
</file>